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6560" w14:textId="77777777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 xml:space="preserve">Unidad # 2 - Idea Central: </w:t>
      </w:r>
    </w:p>
    <w:p w14:paraId="3ED2FE93" w14:textId="2E4B2D58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 w:cs="Arial"/>
          <w:color w:val="FF0000"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>¿Cómo llegamos a conocer y amar a Jesucristo?</w:t>
      </w:r>
      <w:r>
        <w:rPr>
          <w:rFonts w:asciiTheme="majorHAnsi" w:hAnsiTheme="majorHAnsi"/>
          <w:sz w:val="32"/>
          <w:szCs w:val="32"/>
          <w:lang w:val="es-MX"/>
        </w:rPr>
        <w:t xml:space="preserve"> 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="00D96F63"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3F7D1A0E" w14:textId="77777777" w:rsidR="00B85C33" w:rsidRPr="00F3543B" w:rsidRDefault="00B85C33" w:rsidP="006A2EFD">
      <w:pPr>
        <w:rPr>
          <w:b/>
          <w:sz w:val="16"/>
          <w:szCs w:val="16"/>
          <w:lang w:val="es-MX"/>
        </w:rPr>
      </w:pPr>
    </w:p>
    <w:p w14:paraId="6B16369C" w14:textId="77777777" w:rsidR="0054597B" w:rsidRDefault="00B85C33" w:rsidP="006A2EFD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597B">
        <w:rPr>
          <w:rFonts w:ascii="Cambria" w:hAnsi="Cambria" w:cs="Arial"/>
          <w:b/>
          <w:sz w:val="27"/>
          <w:szCs w:val="27"/>
          <w:lang w:val="es-MX"/>
        </w:rPr>
        <w:t xml:space="preserve">Pregunta Esencial #1 </w:t>
      </w:r>
      <w:r w:rsidR="0054597B" w:rsidRPr="0054597B">
        <w:rPr>
          <w:rFonts w:ascii="Cambria" w:hAnsi="Cambria" w:cs="Arial"/>
          <w:b/>
          <w:sz w:val="27"/>
          <w:szCs w:val="27"/>
          <w:lang w:val="es-MX"/>
        </w:rPr>
        <w:tab/>
      </w:r>
      <w:r w:rsidRPr="0054597B">
        <w:rPr>
          <w:rFonts w:ascii="Cambria" w:hAnsi="Cambria" w:cs="Arial"/>
          <w:b/>
          <w:sz w:val="27"/>
          <w:szCs w:val="27"/>
          <w:lang w:val="es-MX"/>
        </w:rPr>
        <w:t>¿Cómo me ayuda la oración a conocer y amar a Jesucristo?</w:t>
      </w:r>
      <w:r>
        <w:rPr>
          <w:rFonts w:ascii="Cambria" w:hAnsi="Cambria" w:cs="Arial"/>
          <w:b/>
          <w:sz w:val="28"/>
          <w:szCs w:val="28"/>
          <w:lang w:val="es-MX"/>
        </w:rPr>
        <w:t xml:space="preserve"> </w:t>
      </w:r>
    </w:p>
    <w:p w14:paraId="3D5D5DF5" w14:textId="568C9AA9" w:rsidR="00B85C33" w:rsidRDefault="00B85C33" w:rsidP="0054597B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Oración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41EA55CC" w14:textId="58249654" w:rsidR="00B85C33" w:rsidRDefault="00B85C33" w:rsidP="00176898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54597B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55EA4C20" w14:textId="77777777" w:rsidR="00B85C33" w:rsidRPr="0093540C" w:rsidRDefault="00B85C33" w:rsidP="00176898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93540C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75975B95" w14:textId="4B1428C0" w:rsidR="008508C6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6.4.3.2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Al orar, los 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cristianos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 ponen su confianza en Dios, siempre orando para que se </w:t>
      </w:r>
    </w:p>
    <w:p w14:paraId="776D252D" w14:textId="08490D7E" w:rsidR="0093540C" w:rsidRPr="0098527E" w:rsidRDefault="0098527E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cumpla la voluntad Dios.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 xml:space="preserve"> (C</w:t>
      </w:r>
      <w:r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>C# 2735; 2738; 2756; 2830; 2861)</w:t>
      </w:r>
    </w:p>
    <w:p w14:paraId="31382177" w14:textId="52D0222F" w:rsidR="0093540C" w:rsidRPr="00176898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6.4.1.1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La oración diaria nutre la relación con Dios.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176898">
        <w:rPr>
          <w:rFonts w:asciiTheme="majorHAnsi" w:hAnsiTheme="majorHAnsi" w:cs="Arial"/>
          <w:sz w:val="24"/>
          <w:szCs w:val="24"/>
          <w:lang w:val="es-MX"/>
        </w:rPr>
        <w:t>(C</w:t>
      </w:r>
      <w:r w:rsidR="0098527E" w:rsidRPr="00176898">
        <w:rPr>
          <w:rFonts w:asciiTheme="majorHAnsi" w:hAnsiTheme="majorHAnsi" w:cs="Arial"/>
          <w:sz w:val="24"/>
          <w:szCs w:val="24"/>
          <w:lang w:val="es-MX"/>
        </w:rPr>
        <w:t>I</w:t>
      </w:r>
      <w:r w:rsidRPr="00176898">
        <w:rPr>
          <w:rFonts w:asciiTheme="majorHAnsi" w:hAnsiTheme="majorHAnsi" w:cs="Arial"/>
          <w:sz w:val="24"/>
          <w:szCs w:val="24"/>
          <w:lang w:val="es-MX"/>
        </w:rPr>
        <w:t>C# 2698; 2720)</w:t>
      </w:r>
    </w:p>
    <w:p w14:paraId="7519F39A" w14:textId="77777777" w:rsidR="003E6360" w:rsidRPr="0093540C" w:rsidRDefault="003E6360" w:rsidP="00176898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2C844899" w14:textId="2DCF1F0B" w:rsidR="003E6360" w:rsidRPr="0093540C" w:rsidRDefault="0093540C" w:rsidP="00176898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93540C">
        <w:rPr>
          <w:rFonts w:asciiTheme="majorHAnsi" w:hAnsiTheme="majorHAnsi" w:cs="Arial"/>
          <w:sz w:val="24"/>
          <w:szCs w:val="24"/>
          <w:lang w:val="es-MX"/>
        </w:rPr>
        <w:t>Ninguno para esta PE</w:t>
      </w:r>
    </w:p>
    <w:p w14:paraId="7F1C496E" w14:textId="77777777" w:rsidR="003E6360" w:rsidRPr="0093540C" w:rsidRDefault="003E6360" w:rsidP="00176898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244AA21" w14:textId="2DD27D43" w:rsidR="00AF1E3E" w:rsidRPr="0093540C" w:rsidRDefault="00AF1E3E" w:rsidP="00176898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93540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F3FADD2" w14:textId="77777777" w:rsidR="00AF1E3E" w:rsidRPr="0093540C" w:rsidRDefault="00AF1E3E" w:rsidP="00176898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62D7C9AF" w14:textId="6AEA151D" w:rsidR="008508C6" w:rsidRPr="00F60B98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8508C6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8508C6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) 6.4.2.6 </w:t>
      </w:r>
      <w:r w:rsidR="008508C6" w:rsidRP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8508C6" w:rsidRPr="008508C6">
        <w:rPr>
          <w:rFonts w:asciiTheme="majorHAnsi" w:hAnsiTheme="majorHAnsi" w:cs="Arial"/>
          <w:sz w:val="24"/>
          <w:szCs w:val="24"/>
          <w:lang w:val="es-MX"/>
        </w:rPr>
        <w:t xml:space="preserve">Las oraciones de alabanza son las que honran a Dios por quien es Él, dándole </w:t>
      </w:r>
    </w:p>
    <w:p w14:paraId="4B3883FB" w14:textId="012AD270" w:rsidR="0093540C" w:rsidRPr="008508C6" w:rsidRDefault="008508C6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8508C6">
        <w:rPr>
          <w:rFonts w:asciiTheme="majorHAnsi" w:hAnsiTheme="majorHAnsi" w:cs="Arial"/>
          <w:sz w:val="24"/>
          <w:szCs w:val="24"/>
          <w:lang w:val="es-MX"/>
        </w:rPr>
        <w:t>gloria no por lo que hace, sino simplemente porque es Dios.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="0098527E"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2639; 2644)</w:t>
      </w:r>
    </w:p>
    <w:p w14:paraId="72937983" w14:textId="7189BCB6" w:rsidR="008508C6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6.4.2.2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 Bendición y la adoración son una forma de oración en la que una persona </w:t>
      </w:r>
    </w:p>
    <w:p w14:paraId="7D9BDF70" w14:textId="0D14D09B" w:rsidR="0093540C" w:rsidRPr="008508C6" w:rsidRDefault="0098527E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reconoce la grandeza de Dios y al mismo tiempo reconoce y acepta los dones de Dios.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2626-2628)</w:t>
      </w:r>
    </w:p>
    <w:p w14:paraId="2A03BCD7" w14:textId="0C45C328" w:rsidR="008508C6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6.4.2.4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 oración de intercesión es la oración de petición que se ofrece a nombre de </w:t>
      </w:r>
    </w:p>
    <w:p w14:paraId="5FD7BC74" w14:textId="67C920FF" w:rsidR="0093540C" w:rsidRPr="0098527E" w:rsidRDefault="0098527E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otro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(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>C# 2635; 2644)</w:t>
      </w:r>
    </w:p>
    <w:p w14:paraId="6BC1E14B" w14:textId="59C9EED6" w:rsidR="008508C6" w:rsidRDefault="0093540C" w:rsidP="00176898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6.4.2.3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Las oraciones de petición, que comienzan con el reconocimiento de la maldad </w:t>
      </w:r>
    </w:p>
    <w:p w14:paraId="72659637" w14:textId="6B4907EC" w:rsidR="0093540C" w:rsidRPr="0098527E" w:rsidRDefault="0098527E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humana y la necesidad de la gracia de Dios, son la forma de oración por las que los </w:t>
      </w:r>
      <w:r w:rsidR="008508C6" w:rsidRPr="0098527E">
        <w:rPr>
          <w:rFonts w:asciiTheme="majorHAnsi" w:hAnsiTheme="majorHAnsi" w:cs="Arial"/>
          <w:sz w:val="24"/>
          <w:szCs w:val="24"/>
          <w:lang w:val="es-MX"/>
        </w:rPr>
        <w:t>cristianos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buscan el Reino de Dios y presentan sus necesidades ante Él.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(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>C</w:t>
      </w:r>
      <w:r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>C# 2631-2633; 2644)</w:t>
      </w:r>
    </w:p>
    <w:p w14:paraId="6A8240D2" w14:textId="77777777" w:rsidR="0093540C" w:rsidRPr="0093540C" w:rsidRDefault="0093540C" w:rsidP="00176898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2EE98208" w14:textId="7BE0849B" w:rsidR="0093540C" w:rsidRPr="0098527E" w:rsidRDefault="0093540C" w:rsidP="00176898">
      <w:pPr>
        <w:pStyle w:val="ListParagraph"/>
        <w:numPr>
          <w:ilvl w:val="0"/>
          <w:numId w:val="18"/>
        </w:numPr>
        <w:ind w:left="45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E644AF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6.4.1.2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El Padre Nuestro contiene siete peticiones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98527E">
        <w:rPr>
          <w:rFonts w:asciiTheme="majorHAnsi" w:hAnsiTheme="majorHAnsi" w:cs="Arial"/>
          <w:sz w:val="24"/>
          <w:szCs w:val="24"/>
          <w:lang w:val="es-MX"/>
        </w:rPr>
        <w:t>(C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I</w:t>
      </w:r>
      <w:r w:rsidRPr="0098527E">
        <w:rPr>
          <w:rFonts w:asciiTheme="majorHAnsi" w:hAnsiTheme="majorHAnsi" w:cs="Arial"/>
          <w:sz w:val="24"/>
          <w:szCs w:val="24"/>
          <w:lang w:val="es-MX"/>
        </w:rPr>
        <w:t>C# 2644; 2721)</w:t>
      </w:r>
    </w:p>
    <w:p w14:paraId="6F8C195B" w14:textId="183DC61D" w:rsidR="008508C6" w:rsidRDefault="0093540C" w:rsidP="00176898">
      <w:pPr>
        <w:pStyle w:val="ListParagraph"/>
        <w:numPr>
          <w:ilvl w:val="0"/>
          <w:numId w:val="18"/>
        </w:numPr>
        <w:ind w:left="45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E644AF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6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6.4.4.3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Orar las devociones con los demás en el hogar, la iglesia, o en otro lugar, ayuda </w:t>
      </w:r>
    </w:p>
    <w:p w14:paraId="4F2E27B9" w14:textId="4AF68D00" w:rsidR="0093540C" w:rsidRPr="008508C6" w:rsidRDefault="0098527E" w:rsidP="00176898">
      <w:pPr>
        <w:pStyle w:val="ListParagraph"/>
        <w:ind w:left="1890" w:firstLine="27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a mantener una vida de oración activa.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1676; 2744-2745)</w:t>
      </w:r>
    </w:p>
    <w:p w14:paraId="6618F0C7" w14:textId="59AEA8FB" w:rsidR="008508C6" w:rsidRDefault="0093540C" w:rsidP="00176898">
      <w:pPr>
        <w:pStyle w:val="ListParagraph"/>
        <w:numPr>
          <w:ilvl w:val="0"/>
          <w:numId w:val="18"/>
        </w:numPr>
        <w:ind w:left="45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E644AF">
        <w:rPr>
          <w:rFonts w:asciiTheme="majorHAnsi" w:hAnsiTheme="majorHAnsi" w:cs="Arial"/>
          <w:sz w:val="24"/>
          <w:szCs w:val="24"/>
          <w:lang w:val="es-MX"/>
        </w:rPr>
        <w:t>C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7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6.4.5.2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Las estampas y estatuas, como apoyos para la oración, son formas de devoción </w:t>
      </w:r>
    </w:p>
    <w:p w14:paraId="38B6D49A" w14:textId="5B7D0440" w:rsidR="0093540C" w:rsidRPr="008508C6" w:rsidRDefault="0098527E" w:rsidP="00176898">
      <w:pPr>
        <w:pStyle w:val="ListParagraph"/>
        <w:ind w:left="1890" w:firstLine="27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popular.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1161-1162; 1192; 2132; 2141; 2691; 2705)</w:t>
      </w:r>
    </w:p>
    <w:p w14:paraId="6B8A7AD9" w14:textId="77777777" w:rsidR="003E6360" w:rsidRPr="0093540C" w:rsidRDefault="003E6360" w:rsidP="00176898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6E88C15C" w14:textId="77777777" w:rsidR="003E6360" w:rsidRPr="0093540C" w:rsidRDefault="003E6360" w:rsidP="00176898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19F15AAE" w14:textId="3D5FD546" w:rsidR="0054597B" w:rsidRPr="0093540C" w:rsidRDefault="00AF1E3E" w:rsidP="00176898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93540C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 #2 </w:t>
      </w:r>
      <w:r w:rsidR="0054597B" w:rsidRPr="0093540C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93540C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 el ir a Misa a incrementar mi fe en </w:t>
      </w:r>
    </w:p>
    <w:p w14:paraId="2747D189" w14:textId="7D615470" w:rsidR="00AF1E3E" w:rsidRPr="0093540C" w:rsidRDefault="00AF1E3E" w:rsidP="00176898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93540C">
        <w:rPr>
          <w:rFonts w:asciiTheme="majorHAnsi" w:hAnsiTheme="majorHAnsi" w:cs="Arial"/>
          <w:b/>
          <w:sz w:val="28"/>
          <w:szCs w:val="28"/>
          <w:lang w:val="es-MX"/>
        </w:rPr>
        <w:t xml:space="preserve">Jesucristo? </w:t>
      </w:r>
      <w:r w:rsidRPr="0093540C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93540C">
        <w:rPr>
          <w:rFonts w:asciiTheme="majorHAnsi" w:hAnsiTheme="majorHAnsi" w:cs="Arial"/>
          <w:i/>
          <w:sz w:val="24"/>
          <w:szCs w:val="28"/>
          <w:lang w:val="es-MX"/>
        </w:rPr>
        <w:t>Misa</w:t>
      </w:r>
      <w:r w:rsidRPr="0093540C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93E42B3" w14:textId="134D149E" w:rsidR="00AF1E3E" w:rsidRPr="0093540C" w:rsidRDefault="00AF1E3E" w:rsidP="00176898">
      <w:pPr>
        <w:rPr>
          <w:rFonts w:asciiTheme="majorHAnsi" w:hAnsiTheme="majorHAnsi" w:cs="Arial"/>
          <w:sz w:val="24"/>
          <w:szCs w:val="24"/>
          <w:lang w:val="es-MX"/>
        </w:rPr>
      </w:pPr>
      <w:r w:rsidRPr="0093540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 w:rsidRPr="0093540C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4049BD4E" w14:textId="77777777" w:rsidR="00AF1E3E" w:rsidRPr="0093540C" w:rsidRDefault="00AF1E3E" w:rsidP="00176898">
      <w:pPr>
        <w:pStyle w:val="ListParagraph"/>
        <w:ind w:left="360"/>
        <w:rPr>
          <w:rFonts w:asciiTheme="majorHAnsi" w:hAnsiTheme="majorHAnsi" w:cs="Arial"/>
          <w:sz w:val="20"/>
          <w:szCs w:val="20"/>
          <w:lang w:val="es-MX"/>
        </w:rPr>
      </w:pPr>
      <w:r w:rsidRPr="0093540C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37FC2F96" w14:textId="3BA06359" w:rsidR="008508C6" w:rsidRDefault="0093540C" w:rsidP="00176898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98527E">
        <w:rPr>
          <w:rFonts w:asciiTheme="majorHAnsi" w:hAnsiTheme="majorHAnsi" w:cs="Arial"/>
          <w:sz w:val="24"/>
          <w:szCs w:val="24"/>
          <w:lang w:val="es-MX"/>
        </w:rPr>
        <w:t>) 6.5.4.1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 fe es comunitaria, cuando los 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católicos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 se reúnen en una asamblea de </w:t>
      </w:r>
    </w:p>
    <w:p w14:paraId="7D5F3BCD" w14:textId="58A48A2A" w:rsidR="0093540C" w:rsidRDefault="0098527E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creyentes en la Misa, profesando su fe y uniendo sus corazones en la oración.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181; 1098)</w:t>
      </w:r>
    </w:p>
    <w:p w14:paraId="63CC0E62" w14:textId="3904DEDA" w:rsidR="008508C6" w:rsidRDefault="0093540C" w:rsidP="00176898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6.2.2.11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 Misa es una comida porque Jesucristo se entrega así mismo como alimento; </w:t>
      </w:r>
    </w:p>
    <w:p w14:paraId="49861EC2" w14:textId="184680E8" w:rsidR="0093540C" w:rsidRPr="008508C6" w:rsidRDefault="0098527E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es un sacrificio porque es un memorial y una representación de todo lo que Jesucristo hizo para salvar a la humanidad del pecado y darle una nueva vida.</w:t>
      </w:r>
      <w:r w:rsidR="0093540C" w:rsidRPr="0098527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lang w:val="es-MX"/>
        </w:rPr>
        <w:t>(C</w:t>
      </w:r>
      <w:r w:rsidRPr="008508C6">
        <w:rPr>
          <w:rFonts w:asciiTheme="majorHAnsi" w:hAnsiTheme="majorHAnsi" w:cs="Arial"/>
          <w:lang w:val="es-MX"/>
        </w:rPr>
        <w:t>I</w:t>
      </w:r>
      <w:r w:rsidR="0093540C" w:rsidRPr="008508C6">
        <w:rPr>
          <w:rFonts w:asciiTheme="majorHAnsi" w:hAnsiTheme="majorHAnsi" w:cs="Arial"/>
          <w:lang w:val="es-MX"/>
        </w:rPr>
        <w:t>C# 611; 1244; 1322-1323; 1330; 1355; 1357; 1362; 1364; 1392; 1408-1410)</w:t>
      </w:r>
    </w:p>
    <w:p w14:paraId="227AC41F" w14:textId="70952A70" w:rsidR="008508C6" w:rsidRDefault="0093540C" w:rsidP="00176898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3"/>
          <w:szCs w:val="23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lastRenderedPageBreak/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6.2.1.2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8508C6">
        <w:rPr>
          <w:rFonts w:asciiTheme="majorHAnsi" w:hAnsiTheme="majorHAnsi" w:cs="Arial"/>
          <w:sz w:val="23"/>
          <w:szCs w:val="23"/>
          <w:lang w:val="es-MX"/>
        </w:rPr>
        <w:t xml:space="preserve">La Comunión con el Cuerpo y la Sangre de Cristo acrecienta la unión personal con </w:t>
      </w:r>
    </w:p>
    <w:p w14:paraId="3956D8E9" w14:textId="5AC293A1" w:rsidR="0093540C" w:rsidRPr="008508C6" w:rsidRDefault="0098527E" w:rsidP="00176898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8508C6">
        <w:rPr>
          <w:rFonts w:asciiTheme="majorHAnsi" w:hAnsiTheme="majorHAnsi" w:cs="Arial"/>
          <w:sz w:val="23"/>
          <w:szCs w:val="23"/>
          <w:lang w:val="es-MX"/>
        </w:rPr>
        <w:t>el Señor, perdona los pecados veniales y preserva de pecados graves.</w:t>
      </w:r>
      <w:r w:rsidR="008508C6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proofErr w:type="gramStart"/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(</w:t>
      </w:r>
      <w:proofErr w:type="gramEnd"/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C</w:t>
      </w:r>
      <w:r w:rsidRPr="008508C6">
        <w:rPr>
          <w:rFonts w:asciiTheme="majorHAnsi" w:hAnsiTheme="majorHAnsi" w:cs="Arial"/>
          <w:sz w:val="23"/>
          <w:szCs w:val="23"/>
          <w:lang w:val="es-MX"/>
        </w:rPr>
        <w:t>I</w:t>
      </w:r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C# 1074)</w:t>
      </w:r>
    </w:p>
    <w:p w14:paraId="53CC33B7" w14:textId="7978341E" w:rsidR="0093540C" w:rsidRPr="0098527E" w:rsidRDefault="0093540C" w:rsidP="00176898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98527E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98527E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98527E">
        <w:rPr>
          <w:rFonts w:asciiTheme="majorHAnsi" w:hAnsiTheme="majorHAnsi" w:cs="Arial"/>
          <w:sz w:val="24"/>
          <w:szCs w:val="24"/>
          <w:lang w:val="es-MX"/>
        </w:rPr>
        <w:t xml:space="preserve">) 6.6.3.2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La Eucaristía invita a cada 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>católico</w:t>
      </w:r>
      <w:r w:rsidR="0098527E" w:rsidRPr="0098527E">
        <w:rPr>
          <w:rFonts w:asciiTheme="majorHAnsi" w:hAnsiTheme="majorHAnsi" w:cs="Arial"/>
          <w:sz w:val="24"/>
          <w:szCs w:val="24"/>
          <w:lang w:val="es-MX"/>
        </w:rPr>
        <w:t xml:space="preserve"> a vivir una vida de fe sirviendo a los demás</w:t>
      </w:r>
    </w:p>
    <w:p w14:paraId="158E27A5" w14:textId="0FB985D2" w:rsidR="00776173" w:rsidRDefault="0093540C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</w:rPr>
      </w:pPr>
      <w:r w:rsidRPr="0093540C">
        <w:rPr>
          <w:rFonts w:asciiTheme="majorHAnsi" w:hAnsiTheme="majorHAnsi" w:cs="Arial"/>
          <w:sz w:val="24"/>
          <w:szCs w:val="24"/>
        </w:rPr>
        <w:t>(C</w:t>
      </w:r>
      <w:r w:rsidR="0098527E">
        <w:rPr>
          <w:rFonts w:asciiTheme="majorHAnsi" w:hAnsiTheme="majorHAnsi" w:cs="Arial"/>
          <w:sz w:val="24"/>
          <w:szCs w:val="24"/>
        </w:rPr>
        <w:t>I</w:t>
      </w:r>
      <w:r w:rsidRPr="0093540C">
        <w:rPr>
          <w:rFonts w:asciiTheme="majorHAnsi" w:hAnsiTheme="majorHAnsi" w:cs="Arial"/>
          <w:sz w:val="24"/>
          <w:szCs w:val="24"/>
        </w:rPr>
        <w:t>C# 1397</w:t>
      </w:r>
      <w:r w:rsidR="00776173">
        <w:rPr>
          <w:rFonts w:asciiTheme="majorHAnsi" w:hAnsiTheme="majorHAnsi" w:cs="Arial"/>
          <w:sz w:val="24"/>
          <w:szCs w:val="24"/>
        </w:rPr>
        <w:t>)</w:t>
      </w:r>
    </w:p>
    <w:p w14:paraId="57F37A2D" w14:textId="782A9B21" w:rsidR="0093540C" w:rsidRPr="00776173" w:rsidRDefault="0093540C" w:rsidP="00176898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776173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776173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proofErr w:type="spellStart"/>
      <w:r w:rsidRPr="00776173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639351AE" w14:textId="6FE0D248" w:rsidR="008508C6" w:rsidRDefault="0093540C" w:rsidP="00176898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3"/>
          <w:szCs w:val="23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6.2.3.3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8508C6">
        <w:rPr>
          <w:rFonts w:asciiTheme="majorHAnsi" w:hAnsiTheme="majorHAnsi" w:cs="Arial"/>
          <w:sz w:val="23"/>
          <w:szCs w:val="23"/>
          <w:lang w:val="es-MX"/>
        </w:rPr>
        <w:t xml:space="preserve">La observancia del Domingo como Día del Señor, que para los </w:t>
      </w:r>
      <w:r w:rsidR="008508C6" w:rsidRPr="008508C6">
        <w:rPr>
          <w:rFonts w:asciiTheme="majorHAnsi" w:hAnsiTheme="majorHAnsi" w:cs="Arial"/>
          <w:sz w:val="23"/>
          <w:szCs w:val="23"/>
          <w:lang w:val="es-MX"/>
        </w:rPr>
        <w:t>cristianos</w:t>
      </w:r>
      <w:r w:rsidR="00A057D0" w:rsidRPr="008508C6">
        <w:rPr>
          <w:rFonts w:asciiTheme="majorHAnsi" w:hAnsiTheme="majorHAnsi" w:cs="Arial"/>
          <w:sz w:val="23"/>
          <w:szCs w:val="23"/>
          <w:lang w:val="es-MX"/>
        </w:rPr>
        <w:t xml:space="preserve"> sustituye </w:t>
      </w:r>
    </w:p>
    <w:p w14:paraId="6F666FBF" w14:textId="70540D68" w:rsidR="0093540C" w:rsidRPr="008508C6" w:rsidRDefault="00A057D0" w:rsidP="00176898">
      <w:pPr>
        <w:pStyle w:val="ListParagraph"/>
        <w:ind w:left="2160"/>
        <w:rPr>
          <w:rFonts w:asciiTheme="majorHAnsi" w:hAnsiTheme="majorHAnsi" w:cs="Arial"/>
          <w:sz w:val="23"/>
          <w:szCs w:val="23"/>
          <w:lang w:val="es-MX"/>
        </w:rPr>
      </w:pPr>
      <w:r w:rsidRPr="008508C6">
        <w:rPr>
          <w:rFonts w:asciiTheme="majorHAnsi" w:hAnsiTheme="majorHAnsi" w:cs="Arial"/>
          <w:sz w:val="23"/>
          <w:szCs w:val="23"/>
          <w:lang w:val="es-MX"/>
        </w:rPr>
        <w:t>la observancia Judía del Sabbath, incluye el reconocimiento de que el día está destinado para dar a las personas el tiempo fuera del trabajo para atender a su familia, a su vida cultural, social, y religiosa.</w:t>
      </w:r>
      <w:r w:rsidRPr="008508C6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(C</w:t>
      </w:r>
      <w:r w:rsidRPr="008508C6">
        <w:rPr>
          <w:rFonts w:asciiTheme="majorHAnsi" w:hAnsiTheme="majorHAnsi" w:cs="Arial"/>
          <w:sz w:val="23"/>
          <w:szCs w:val="23"/>
          <w:lang w:val="es-MX"/>
        </w:rPr>
        <w:t>I</w:t>
      </w:r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C# 2172; 2175; 2184; 2191; 2194)</w:t>
      </w:r>
    </w:p>
    <w:p w14:paraId="217A9D12" w14:textId="77777777" w:rsidR="00176898" w:rsidRDefault="00176898" w:rsidP="00176898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1DA1FDDA" w14:textId="22408D54" w:rsidR="00AF1E3E" w:rsidRPr="0093540C" w:rsidRDefault="00AF1E3E" w:rsidP="00176898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93540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A94596D" w14:textId="77777777" w:rsidR="00AF1E3E" w:rsidRPr="0093540C" w:rsidRDefault="00AF1E3E" w:rsidP="00176898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1B07644E" w14:textId="20BABC66" w:rsidR="008508C6" w:rsidRDefault="0093540C" w:rsidP="00176898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6.2.3.2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 xml:space="preserve">La respuesta hablada y la postura física son dos formas en que los fieles </w:t>
      </w:r>
    </w:p>
    <w:p w14:paraId="15C6E982" w14:textId="1FC9C7EC" w:rsidR="0093540C" w:rsidRPr="008508C6" w:rsidRDefault="00A057D0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participan en la Misa con una participación plena, consciente y activa.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1136; 1187)</w:t>
      </w:r>
    </w:p>
    <w:p w14:paraId="42C80D53" w14:textId="77777777" w:rsidR="0093540C" w:rsidRPr="0093540C" w:rsidRDefault="0093540C" w:rsidP="00176898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366CC8DA" w14:textId="0FD54BDC" w:rsidR="0093540C" w:rsidRPr="0093540C" w:rsidRDefault="0093540C" w:rsidP="00176898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C</w:t>
      </w:r>
      <w:r w:rsidRPr="0093540C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bookmarkStart w:id="0" w:name="_Hlk534245141"/>
      <w:bookmarkStart w:id="1" w:name="_Hlk534249174"/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Decir y "desempacar" (en lenguaje apropiado para la edad) </w:t>
      </w:r>
      <w:r w:rsidR="008508C6">
        <w:rPr>
          <w:rFonts w:asciiTheme="majorHAnsi" w:hAnsiTheme="majorHAnsi" w:cs="Arial"/>
          <w:sz w:val="24"/>
          <w:szCs w:val="24"/>
          <w:lang w:val="es-MX"/>
        </w:rPr>
        <w:t xml:space="preserve">todas las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p w14:paraId="06621C08" w14:textId="46739741" w:rsidR="0093540C" w:rsidRPr="0093540C" w:rsidRDefault="0093540C" w:rsidP="00176898">
      <w:pPr>
        <w:pStyle w:val="ListParagraph"/>
        <w:ind w:left="2160"/>
        <w:rPr>
          <w:rFonts w:asciiTheme="majorHAnsi" w:hAnsiTheme="majorHAnsi" w:cs="Arial"/>
          <w:i/>
          <w:sz w:val="24"/>
          <w:szCs w:val="24"/>
          <w:lang w:val="es-MX"/>
        </w:rPr>
      </w:pPr>
      <w:r w:rsidRPr="0093540C">
        <w:rPr>
          <w:rFonts w:asciiTheme="majorHAnsi" w:hAnsiTheme="majorHAnsi" w:cs="Arial"/>
          <w:sz w:val="24"/>
          <w:szCs w:val="24"/>
          <w:lang w:val="es-MX"/>
        </w:rPr>
        <w:t>Respuestas de la Misa</w:t>
      </w:r>
    </w:p>
    <w:p w14:paraId="361410AB" w14:textId="31DB360E" w:rsidR="000953C0" w:rsidRPr="008508C6" w:rsidRDefault="000953C0" w:rsidP="00176898">
      <w:pPr>
        <w:rPr>
          <w:rFonts w:asciiTheme="majorHAnsi" w:hAnsiTheme="majorHAnsi" w:cs="Arial"/>
          <w:lang w:val="es-MX"/>
        </w:rPr>
      </w:pPr>
    </w:p>
    <w:bookmarkEnd w:id="0"/>
    <w:bookmarkEnd w:id="1"/>
    <w:p w14:paraId="4FB89DC6" w14:textId="77777777" w:rsidR="003E6360" w:rsidRPr="0093540C" w:rsidRDefault="003E6360" w:rsidP="00176898">
      <w:pPr>
        <w:pStyle w:val="ListParagraph"/>
        <w:ind w:left="1440" w:firstLine="720"/>
        <w:rPr>
          <w:rFonts w:asciiTheme="majorHAnsi" w:hAnsiTheme="majorHAnsi" w:cs="Arial"/>
          <w:b/>
          <w:sz w:val="24"/>
          <w:szCs w:val="28"/>
          <w:lang w:val="es-MX"/>
        </w:rPr>
      </w:pPr>
    </w:p>
    <w:p w14:paraId="2CC1C21B" w14:textId="37AF029A" w:rsidR="0054597B" w:rsidRPr="0093540C" w:rsidRDefault="00AF1E3E" w:rsidP="00176898">
      <w:pPr>
        <w:shd w:val="clear" w:color="auto" w:fill="FFFFFF" w:themeFill="background1"/>
        <w:rPr>
          <w:rFonts w:asciiTheme="majorHAnsi" w:hAnsiTheme="majorHAnsi" w:cs="Arial"/>
          <w:b/>
          <w:sz w:val="28"/>
          <w:szCs w:val="28"/>
          <w:lang w:val="es-MX"/>
        </w:rPr>
      </w:pPr>
      <w:r w:rsidRPr="0093540C">
        <w:rPr>
          <w:rFonts w:asciiTheme="majorHAnsi" w:hAnsiTheme="majorHAnsi" w:cs="Arial"/>
          <w:b/>
          <w:sz w:val="28"/>
          <w:szCs w:val="28"/>
          <w:lang w:val="es-MX"/>
        </w:rPr>
        <w:t>Pregunta Esencial #3</w:t>
      </w:r>
      <w:r w:rsidR="0054597B" w:rsidRPr="0093540C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93540C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ayudan los Sacramentos a incrementar mi fe </w:t>
      </w:r>
    </w:p>
    <w:p w14:paraId="064F4470" w14:textId="068B6581" w:rsidR="00AF1E3E" w:rsidRPr="0093540C" w:rsidRDefault="00AF1E3E" w:rsidP="00176898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93540C">
        <w:rPr>
          <w:rFonts w:asciiTheme="majorHAnsi" w:hAnsiTheme="majorHAnsi" w:cs="Arial"/>
          <w:b/>
          <w:sz w:val="28"/>
          <w:szCs w:val="28"/>
          <w:lang w:val="es-MX"/>
        </w:rPr>
        <w:t>en Jesucristo?</w:t>
      </w:r>
      <w:r w:rsidRPr="0093540C">
        <w:rPr>
          <w:rFonts w:asciiTheme="majorHAnsi" w:hAnsiTheme="majorHAnsi" w:cs="Arial"/>
          <w:b/>
          <w:sz w:val="27"/>
          <w:szCs w:val="27"/>
          <w:lang w:val="es-MX"/>
        </w:rPr>
        <w:t xml:space="preserve"> </w:t>
      </w:r>
      <w:r w:rsidRPr="0093540C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93540C">
        <w:rPr>
          <w:rFonts w:asciiTheme="majorHAnsi" w:hAnsiTheme="majorHAnsi" w:cs="Arial"/>
          <w:i/>
          <w:sz w:val="24"/>
          <w:szCs w:val="28"/>
          <w:lang w:val="es-MX"/>
        </w:rPr>
        <w:t>Sacramentos</w:t>
      </w:r>
      <w:r w:rsidRPr="0093540C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48B0726" w14:textId="571D7A07" w:rsidR="000953C0" w:rsidRPr="0093540C" w:rsidRDefault="00AF1E3E" w:rsidP="00176898">
      <w:pPr>
        <w:rPr>
          <w:rFonts w:asciiTheme="majorHAnsi" w:hAnsiTheme="majorHAnsi" w:cs="Arial"/>
          <w:sz w:val="24"/>
          <w:szCs w:val="24"/>
          <w:lang w:val="es-MX"/>
        </w:rPr>
      </w:pPr>
      <w:r w:rsidRPr="0093540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 w:rsidRPr="0093540C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93540C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694CC8ED" w14:textId="77777777" w:rsidR="0093540C" w:rsidRPr="0093540C" w:rsidRDefault="00AF1E3E" w:rsidP="00176898">
      <w:pPr>
        <w:ind w:firstLine="360"/>
        <w:rPr>
          <w:rFonts w:asciiTheme="majorHAnsi" w:hAnsiTheme="majorHAnsi" w:cs="Arial"/>
          <w:color w:val="FF0000"/>
          <w:sz w:val="24"/>
          <w:szCs w:val="24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proofErr w:type="gramStart"/>
      <w:r w:rsidRPr="0093540C">
        <w:rPr>
          <w:rFonts w:asciiTheme="majorHAnsi" w:hAnsiTheme="majorHAnsi" w:cs="Arial"/>
          <w:color w:val="FF0000"/>
          <w:sz w:val="24"/>
          <w:szCs w:val="24"/>
        </w:rPr>
        <w:t>Clave</w:t>
      </w:r>
      <w:r w:rsidR="0093540C" w:rsidRPr="0093540C">
        <w:rPr>
          <w:rFonts w:asciiTheme="majorHAnsi" w:hAnsiTheme="majorHAnsi" w:cs="Arial"/>
          <w:color w:val="FF0000"/>
          <w:sz w:val="24"/>
          <w:szCs w:val="24"/>
        </w:rPr>
        <w:t xml:space="preserve">  -</w:t>
      </w:r>
      <w:proofErr w:type="gramEnd"/>
      <w:r w:rsidR="0093540C" w:rsidRPr="0093540C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0848C7F6" w14:textId="41F6F207" w:rsidR="00AF1E3E" w:rsidRPr="0093540C" w:rsidRDefault="0093540C" w:rsidP="00176898">
      <w:pPr>
        <w:ind w:firstLine="360"/>
        <w:rPr>
          <w:rFonts w:asciiTheme="majorHAnsi" w:hAnsiTheme="majorHAnsi" w:cs="Arial"/>
          <w:i/>
          <w:sz w:val="24"/>
          <w:szCs w:val="24"/>
        </w:rPr>
      </w:pPr>
      <w:r w:rsidRPr="0093540C">
        <w:rPr>
          <w:rFonts w:asciiTheme="majorHAnsi" w:hAnsiTheme="majorHAnsi" w:cs="Arial"/>
          <w:i/>
          <w:color w:val="FF0000"/>
          <w:sz w:val="24"/>
          <w:szCs w:val="24"/>
        </w:rPr>
        <w:t>(</w:t>
      </w:r>
      <w:r w:rsidRPr="0093540C">
        <w:rPr>
          <w:rFonts w:asciiTheme="majorHAnsi" w:hAnsiTheme="majorHAnsi" w:cs="Arial"/>
          <w:i/>
          <w:color w:val="FF0000"/>
          <w:sz w:val="24"/>
          <w:szCs w:val="24"/>
        </w:rPr>
        <w:t>Sacraments defined at Grade 5: 5.2.2.1</w:t>
      </w:r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Pr="0093540C">
        <w:rPr>
          <w:rFonts w:asciiTheme="majorHAnsi" w:hAnsiTheme="majorHAnsi" w:cs="Arial"/>
          <w:i/>
          <w:sz w:val="24"/>
          <w:szCs w:val="24"/>
        </w:rPr>
        <w:t>Sacraments are liturgical celebrations that use signs and symbols revealed by Jesus Christ to celebrate and bring God’s grace.</w:t>
      </w:r>
      <w:r w:rsidRPr="0093540C">
        <w:rPr>
          <w:rFonts w:asciiTheme="majorHAnsi" w:hAnsiTheme="majorHAnsi" w:cs="Arial"/>
          <w:i/>
          <w:sz w:val="24"/>
          <w:szCs w:val="24"/>
        </w:rPr>
        <w:t>)</w:t>
      </w:r>
    </w:p>
    <w:p w14:paraId="4F418F8C" w14:textId="4FA227F8" w:rsid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6.2.2.3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>La gracia de Dios se da a través del Espíritu Santo en los sacramentos</w:t>
      </w:r>
      <w:r w:rsidR="00A057D0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A057D0">
        <w:rPr>
          <w:rFonts w:asciiTheme="majorHAnsi" w:hAnsiTheme="majorHAnsi" w:cs="Arial"/>
          <w:sz w:val="24"/>
          <w:szCs w:val="24"/>
          <w:lang w:val="es-MX"/>
        </w:rPr>
        <w:t>(C</w:t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>I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C# </w:t>
      </w:r>
    </w:p>
    <w:p w14:paraId="4B7F147F" w14:textId="4A7A41F7" w:rsidR="0093540C" w:rsidRPr="00A057D0" w:rsidRDefault="0093540C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1129; 1131; 2003)</w:t>
      </w:r>
    </w:p>
    <w:p w14:paraId="6412D3F8" w14:textId="3D79690D" w:rsid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6.2.2.1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 xml:space="preserve">Jesucristo está presente en la Iglesia de una manera única en sus sacramentos </w:t>
      </w:r>
    </w:p>
    <w:p w14:paraId="65423A81" w14:textId="3845AD36" w:rsidR="0093540C" w:rsidRPr="008508C6" w:rsidRDefault="00A057D0" w:rsidP="0017689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por el poder del Espíritu Santo.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1111; 1373)</w:t>
      </w:r>
    </w:p>
    <w:p w14:paraId="38CB560F" w14:textId="5E21C450" w:rsidR="0093540C" w:rsidRPr="00A057D0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6.2.2.2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>Jesucristo actúa en y a través de los sacramentos</w:t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A057D0">
        <w:rPr>
          <w:rFonts w:asciiTheme="majorHAnsi" w:hAnsiTheme="majorHAnsi" w:cs="Arial"/>
          <w:sz w:val="24"/>
          <w:szCs w:val="24"/>
          <w:lang w:val="es-MX"/>
        </w:rPr>
        <w:t>(C</w:t>
      </w:r>
      <w:r w:rsidR="00A057D0">
        <w:rPr>
          <w:rFonts w:asciiTheme="majorHAnsi" w:hAnsiTheme="majorHAnsi" w:cs="Arial"/>
          <w:sz w:val="24"/>
          <w:szCs w:val="24"/>
          <w:lang w:val="es-MX"/>
        </w:rPr>
        <w:t>I</w:t>
      </w:r>
      <w:r w:rsidRPr="00A057D0">
        <w:rPr>
          <w:rFonts w:asciiTheme="majorHAnsi" w:hAnsiTheme="majorHAnsi" w:cs="Arial"/>
          <w:sz w:val="24"/>
          <w:szCs w:val="24"/>
          <w:lang w:val="es-MX"/>
        </w:rPr>
        <w:t>C# 1111)</w:t>
      </w:r>
    </w:p>
    <w:p w14:paraId="06358330" w14:textId="3763783E" w:rsid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8508C6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8508C6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) 6.2.4.1 </w:t>
      </w:r>
      <w:r w:rsidR="008508C6" w:rsidRP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8508C6">
        <w:rPr>
          <w:rFonts w:asciiTheme="majorHAnsi" w:hAnsiTheme="majorHAnsi" w:cs="Arial"/>
          <w:sz w:val="24"/>
          <w:szCs w:val="24"/>
          <w:lang w:val="es-MX"/>
        </w:rPr>
        <w:t xml:space="preserve">A través del Bautismo, la Santísima Trinidad permite a los bautizados a creer </w:t>
      </w:r>
    </w:p>
    <w:p w14:paraId="6BB14634" w14:textId="6E95DC68" w:rsidR="0093540C" w:rsidRPr="008508C6" w:rsidRDefault="00A057D0" w:rsidP="00176898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8508C6">
        <w:rPr>
          <w:rFonts w:asciiTheme="majorHAnsi" w:hAnsiTheme="majorHAnsi" w:cs="Arial"/>
          <w:sz w:val="24"/>
          <w:szCs w:val="24"/>
          <w:lang w:val="es-MX"/>
        </w:rPr>
        <w:t>en</w:t>
      </w:r>
      <w:r w:rsidR="008508C6" w:rsidRPr="008508C6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Dios, esperar en él, y de amarlo mediante las Virtudes Teologales.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1266; 1992).</w:t>
      </w:r>
    </w:p>
    <w:p w14:paraId="4307DA30" w14:textId="2FCD51DB" w:rsid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A057D0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A057D0">
        <w:rPr>
          <w:rFonts w:asciiTheme="majorHAnsi" w:hAnsiTheme="majorHAnsi" w:cs="Arial"/>
          <w:sz w:val="24"/>
          <w:szCs w:val="24"/>
          <w:lang w:val="es-MX"/>
        </w:rPr>
        <w:t xml:space="preserve">) 6.2.2.7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A057D0" w:rsidRPr="00A057D0">
        <w:rPr>
          <w:rFonts w:asciiTheme="majorHAnsi" w:hAnsiTheme="majorHAnsi" w:cs="Arial"/>
          <w:sz w:val="24"/>
          <w:szCs w:val="24"/>
          <w:lang w:val="es-MX"/>
        </w:rPr>
        <w:t xml:space="preserve">Vertiendo el agua en la cabeza y la invocación de la Trinidad en el Bautismo </w:t>
      </w:r>
    </w:p>
    <w:p w14:paraId="0ADF210B" w14:textId="59C05849" w:rsidR="0093540C" w:rsidRPr="008508C6" w:rsidRDefault="00A057D0" w:rsidP="00176898">
      <w:pPr>
        <w:pStyle w:val="ListParagraph"/>
        <w:ind w:left="1800" w:firstLine="360"/>
        <w:rPr>
          <w:rFonts w:asciiTheme="majorHAnsi" w:hAnsiTheme="majorHAnsi" w:cs="Arial"/>
          <w:sz w:val="20"/>
          <w:szCs w:val="20"/>
          <w:lang w:val="es-MX"/>
        </w:rPr>
      </w:pPr>
      <w:r w:rsidRPr="00A057D0">
        <w:rPr>
          <w:rFonts w:asciiTheme="majorHAnsi" w:hAnsiTheme="majorHAnsi" w:cs="Arial"/>
          <w:sz w:val="24"/>
          <w:szCs w:val="24"/>
          <w:lang w:val="es-MX"/>
        </w:rPr>
        <w:t>l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levan al </w:t>
      </w:r>
      <w:r w:rsidR="008508C6" w:rsidRPr="008508C6">
        <w:rPr>
          <w:rFonts w:asciiTheme="majorHAnsi" w:hAnsiTheme="majorHAnsi" w:cs="Arial"/>
          <w:sz w:val="24"/>
          <w:szCs w:val="24"/>
          <w:lang w:val="es-MX"/>
        </w:rPr>
        <w:t>cristiano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 a vivir una vida nueva en Cristo.</w:t>
      </w:r>
      <w:r w:rsidRPr="008508C6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0"/>
          <w:szCs w:val="20"/>
          <w:lang w:val="es-MX"/>
        </w:rPr>
        <w:t>(C</w:t>
      </w:r>
      <w:r w:rsidRPr="008508C6">
        <w:rPr>
          <w:rFonts w:asciiTheme="majorHAnsi" w:hAnsiTheme="majorHAnsi" w:cs="Arial"/>
          <w:sz w:val="20"/>
          <w:szCs w:val="20"/>
          <w:lang w:val="es-MX"/>
        </w:rPr>
        <w:t>I</w:t>
      </w:r>
      <w:r w:rsidR="0093540C" w:rsidRPr="008508C6">
        <w:rPr>
          <w:rFonts w:asciiTheme="majorHAnsi" w:hAnsiTheme="majorHAnsi" w:cs="Arial"/>
          <w:sz w:val="20"/>
          <w:szCs w:val="20"/>
          <w:lang w:val="es-MX"/>
        </w:rPr>
        <w:t>C# 1213-1214; 1240; 1278)</w:t>
      </w:r>
    </w:p>
    <w:p w14:paraId="54E59FA4" w14:textId="1A02E73B" w:rsidR="008508C6" w:rsidRP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0"/>
          <w:szCs w:val="20"/>
          <w:lang w:val="es-MX"/>
        </w:rPr>
      </w:pPr>
      <w:r w:rsidRPr="000F0293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0F0293">
        <w:rPr>
          <w:rFonts w:asciiTheme="majorHAnsi" w:hAnsiTheme="majorHAnsi" w:cs="Arial"/>
          <w:sz w:val="24"/>
          <w:szCs w:val="24"/>
          <w:vertAlign w:val="subscript"/>
          <w:lang w:val="es-MX"/>
        </w:rPr>
        <w:t>6</w:t>
      </w:r>
      <w:r w:rsidRPr="000F0293">
        <w:rPr>
          <w:rFonts w:asciiTheme="majorHAnsi" w:hAnsiTheme="majorHAnsi" w:cs="Arial"/>
          <w:sz w:val="24"/>
          <w:szCs w:val="24"/>
          <w:lang w:val="es-MX"/>
        </w:rPr>
        <w:t xml:space="preserve">) 6.2.2.10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0F0293" w:rsidRPr="008508C6">
        <w:rPr>
          <w:rFonts w:asciiTheme="majorHAnsi" w:hAnsiTheme="majorHAnsi" w:cs="Arial"/>
          <w:sz w:val="23"/>
          <w:szCs w:val="23"/>
          <w:lang w:val="es-MX"/>
        </w:rPr>
        <w:t>La Eucaristía es a la vez alimento y comida para los fieles y es un objeto</w:t>
      </w:r>
      <w:r w:rsidR="008508C6" w:rsidRPr="008508C6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r w:rsidR="000F0293" w:rsidRPr="008508C6">
        <w:rPr>
          <w:rFonts w:asciiTheme="majorHAnsi" w:hAnsiTheme="majorHAnsi" w:cs="Arial"/>
          <w:sz w:val="23"/>
          <w:szCs w:val="23"/>
          <w:lang w:val="es-MX"/>
        </w:rPr>
        <w:t xml:space="preserve">apropiado </w:t>
      </w:r>
    </w:p>
    <w:p w14:paraId="76E2118E" w14:textId="06430A0F" w:rsidR="0093540C" w:rsidRPr="008508C6" w:rsidRDefault="000F0293" w:rsidP="00176898">
      <w:pPr>
        <w:ind w:left="1440" w:firstLine="720"/>
        <w:rPr>
          <w:rFonts w:asciiTheme="majorHAnsi" w:hAnsiTheme="majorHAnsi" w:cs="Arial"/>
          <w:sz w:val="20"/>
          <w:szCs w:val="20"/>
          <w:lang w:val="es-MX"/>
        </w:rPr>
      </w:pPr>
      <w:r w:rsidRPr="008508C6">
        <w:rPr>
          <w:rFonts w:asciiTheme="majorHAnsi" w:hAnsiTheme="majorHAnsi" w:cs="Arial"/>
          <w:sz w:val="23"/>
          <w:szCs w:val="23"/>
          <w:lang w:val="es-MX"/>
        </w:rPr>
        <w:t>para la adoración y culto como el Cuerpo de Cristo</w:t>
      </w:r>
      <w:r w:rsidRPr="008508C6">
        <w:rPr>
          <w:rFonts w:asciiTheme="majorHAnsi" w:hAnsiTheme="majorHAnsi" w:cs="Arial"/>
          <w:sz w:val="20"/>
          <w:szCs w:val="20"/>
          <w:lang w:val="es-MX"/>
        </w:rPr>
        <w:t>.</w:t>
      </w:r>
      <w:r w:rsidRPr="008508C6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0"/>
          <w:szCs w:val="20"/>
          <w:lang w:val="es-MX"/>
        </w:rPr>
        <w:t>(C</w:t>
      </w:r>
      <w:r w:rsidR="00A057D0" w:rsidRPr="008508C6">
        <w:rPr>
          <w:rFonts w:asciiTheme="majorHAnsi" w:hAnsiTheme="majorHAnsi" w:cs="Arial"/>
          <w:sz w:val="20"/>
          <w:szCs w:val="20"/>
          <w:lang w:val="es-MX"/>
        </w:rPr>
        <w:t>I</w:t>
      </w:r>
      <w:r w:rsidR="0093540C" w:rsidRPr="008508C6">
        <w:rPr>
          <w:rFonts w:asciiTheme="majorHAnsi" w:hAnsiTheme="majorHAnsi" w:cs="Arial"/>
          <w:sz w:val="20"/>
          <w:szCs w:val="20"/>
          <w:lang w:val="es-MX"/>
        </w:rPr>
        <w:t>C# 1374; 1378; 1413)</w:t>
      </w:r>
    </w:p>
    <w:p w14:paraId="41E9F27B" w14:textId="77777777" w:rsidR="006A2EFD" w:rsidRPr="0093540C" w:rsidRDefault="006A2EFD" w:rsidP="00176898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93540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  <w:r w:rsidRPr="0093540C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46D78FD1" w14:textId="181859D1" w:rsidR="008508C6" w:rsidRP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8"/>
          <w:u w:val="single"/>
          <w:lang w:val="es-MX"/>
        </w:rPr>
      </w:pPr>
      <w:r w:rsidRPr="000F0293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0F0293">
        <w:rPr>
          <w:rFonts w:asciiTheme="majorHAnsi" w:hAnsiTheme="majorHAnsi" w:cs="Arial"/>
          <w:sz w:val="24"/>
          <w:szCs w:val="24"/>
          <w:vertAlign w:val="subscript"/>
          <w:lang w:val="es-MX"/>
        </w:rPr>
        <w:t>7</w:t>
      </w:r>
      <w:r w:rsidRPr="000F0293">
        <w:rPr>
          <w:rFonts w:asciiTheme="majorHAnsi" w:hAnsiTheme="majorHAnsi" w:cs="Arial"/>
          <w:sz w:val="24"/>
          <w:szCs w:val="24"/>
          <w:lang w:val="es-MX"/>
        </w:rPr>
        <w:t xml:space="preserve">) 6.2.2.9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0F0293" w:rsidRPr="000F0293">
        <w:rPr>
          <w:rFonts w:asciiTheme="majorHAnsi" w:hAnsiTheme="majorHAnsi" w:cs="Arial"/>
          <w:sz w:val="24"/>
          <w:szCs w:val="24"/>
          <w:lang w:val="es-MX"/>
        </w:rPr>
        <w:t xml:space="preserve">El Sacramento de la Confirmación, al igual que el Sacramento del Bautismo del </w:t>
      </w:r>
    </w:p>
    <w:p w14:paraId="5F0D3BD0" w14:textId="575DDC41" w:rsidR="0093540C" w:rsidRPr="008508C6" w:rsidRDefault="000F0293" w:rsidP="00176898">
      <w:pPr>
        <w:pStyle w:val="ListParagraph"/>
        <w:ind w:left="2160"/>
        <w:rPr>
          <w:rFonts w:asciiTheme="majorHAnsi" w:hAnsiTheme="majorHAnsi" w:cs="Arial"/>
          <w:sz w:val="24"/>
          <w:szCs w:val="28"/>
          <w:u w:val="single"/>
          <w:lang w:val="es-MX"/>
        </w:rPr>
      </w:pPr>
      <w:r w:rsidRPr="000F0293">
        <w:rPr>
          <w:rFonts w:asciiTheme="majorHAnsi" w:hAnsiTheme="majorHAnsi" w:cs="Arial"/>
          <w:sz w:val="24"/>
          <w:szCs w:val="24"/>
          <w:lang w:val="es-MX"/>
        </w:rPr>
        <w:t xml:space="preserve">que es plenitud, imprime un signo espiritual o carácter indeleble en el alma del </w:t>
      </w:r>
      <w:r w:rsidR="008508C6" w:rsidRPr="000F0293">
        <w:rPr>
          <w:rFonts w:asciiTheme="majorHAnsi" w:hAnsiTheme="majorHAnsi" w:cs="Arial"/>
          <w:sz w:val="24"/>
          <w:szCs w:val="24"/>
          <w:lang w:val="es-MX"/>
        </w:rPr>
        <w:t>cristiano</w:t>
      </w:r>
      <w:r w:rsidRPr="000F0293">
        <w:rPr>
          <w:rFonts w:asciiTheme="majorHAnsi" w:hAnsiTheme="majorHAnsi" w:cs="Arial"/>
          <w:sz w:val="24"/>
          <w:szCs w:val="24"/>
          <w:lang w:val="es-MX"/>
        </w:rPr>
        <w:t>.</w:t>
      </w:r>
      <w:r w:rsidRPr="000F0293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(C</w:t>
      </w:r>
      <w:r w:rsidRPr="008508C6">
        <w:rPr>
          <w:rFonts w:asciiTheme="majorHAnsi" w:hAnsiTheme="majorHAnsi" w:cs="Arial"/>
          <w:sz w:val="24"/>
          <w:szCs w:val="24"/>
          <w:lang w:val="es-MX"/>
        </w:rPr>
        <w:t>I</w:t>
      </w:r>
      <w:r w:rsidR="0093540C" w:rsidRPr="008508C6">
        <w:rPr>
          <w:rFonts w:asciiTheme="majorHAnsi" w:hAnsiTheme="majorHAnsi" w:cs="Arial"/>
          <w:sz w:val="24"/>
          <w:szCs w:val="24"/>
          <w:lang w:val="es-MX"/>
        </w:rPr>
        <w:t>C# 1272; 1295-1296; 1304-1305; 1317)</w:t>
      </w:r>
    </w:p>
    <w:p w14:paraId="0043296C" w14:textId="6D83CB59" w:rsidR="008508C6" w:rsidRPr="008508C6" w:rsidRDefault="0093540C" w:rsidP="00176898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3"/>
          <w:szCs w:val="23"/>
        </w:rPr>
      </w:pPr>
      <w:r w:rsidRPr="000F0293">
        <w:rPr>
          <w:rFonts w:asciiTheme="majorHAnsi" w:hAnsiTheme="majorHAnsi" w:cs="Arial"/>
          <w:sz w:val="24"/>
          <w:szCs w:val="24"/>
          <w:lang w:val="es-MX"/>
        </w:rPr>
        <w:t>(</w:t>
      </w:r>
      <w:r w:rsidR="00F60B98">
        <w:rPr>
          <w:rFonts w:asciiTheme="majorHAnsi" w:hAnsiTheme="majorHAnsi" w:cs="Arial"/>
          <w:sz w:val="24"/>
          <w:szCs w:val="24"/>
          <w:lang w:val="es-MX"/>
        </w:rPr>
        <w:t>E</w:t>
      </w:r>
      <w:r w:rsidRPr="000F0293">
        <w:rPr>
          <w:rFonts w:asciiTheme="majorHAnsi" w:hAnsiTheme="majorHAnsi" w:cs="Arial"/>
          <w:sz w:val="24"/>
          <w:szCs w:val="24"/>
          <w:vertAlign w:val="subscript"/>
          <w:lang w:val="es-MX"/>
        </w:rPr>
        <w:t>8</w:t>
      </w:r>
      <w:r w:rsidRPr="000F0293">
        <w:rPr>
          <w:rFonts w:asciiTheme="majorHAnsi" w:hAnsiTheme="majorHAnsi" w:cs="Arial"/>
          <w:sz w:val="24"/>
          <w:szCs w:val="24"/>
          <w:lang w:val="es-MX"/>
        </w:rPr>
        <w:t xml:space="preserve">) 6.2.2.6 </w:t>
      </w:r>
      <w:r w:rsidR="008508C6">
        <w:rPr>
          <w:rFonts w:asciiTheme="majorHAnsi" w:hAnsiTheme="majorHAnsi" w:cs="Arial"/>
          <w:sz w:val="24"/>
          <w:szCs w:val="24"/>
          <w:lang w:val="es-MX"/>
        </w:rPr>
        <w:tab/>
      </w:r>
      <w:r w:rsidR="000F0293" w:rsidRPr="008508C6">
        <w:rPr>
          <w:rFonts w:asciiTheme="majorHAnsi" w:hAnsiTheme="majorHAnsi" w:cs="Arial"/>
          <w:sz w:val="23"/>
          <w:szCs w:val="23"/>
          <w:lang w:val="es-MX"/>
        </w:rPr>
        <w:t xml:space="preserve">La Iglesia afirma que la fe por </w:t>
      </w:r>
      <w:r w:rsidR="008508C6" w:rsidRPr="008508C6">
        <w:rPr>
          <w:rFonts w:asciiTheme="majorHAnsi" w:hAnsiTheme="majorHAnsi" w:cs="Arial"/>
          <w:sz w:val="23"/>
          <w:szCs w:val="23"/>
          <w:lang w:val="es-MX"/>
        </w:rPr>
        <w:t>sí</w:t>
      </w:r>
      <w:r w:rsidR="000F0293" w:rsidRPr="008508C6">
        <w:rPr>
          <w:rFonts w:asciiTheme="majorHAnsi" w:hAnsiTheme="majorHAnsi" w:cs="Arial"/>
          <w:sz w:val="23"/>
          <w:szCs w:val="23"/>
          <w:lang w:val="es-MX"/>
        </w:rPr>
        <w:t xml:space="preserve"> sola no es suficiente para la salvación.  Los</w:t>
      </w:r>
      <w:r w:rsidR="008508C6" w:rsidRPr="008508C6">
        <w:rPr>
          <w:rFonts w:asciiTheme="majorHAnsi" w:hAnsiTheme="majorHAnsi" w:cs="Arial"/>
          <w:sz w:val="23"/>
          <w:szCs w:val="23"/>
          <w:lang w:val="es-MX"/>
        </w:rPr>
        <w:t xml:space="preserve"> </w:t>
      </w:r>
    </w:p>
    <w:p w14:paraId="19BC83EA" w14:textId="149DAEAF" w:rsidR="0093540C" w:rsidRPr="008508C6" w:rsidRDefault="000F0293" w:rsidP="00176898">
      <w:pPr>
        <w:pStyle w:val="ListParagraph"/>
        <w:ind w:left="1800" w:firstLine="360"/>
        <w:rPr>
          <w:rFonts w:asciiTheme="majorHAnsi" w:hAnsiTheme="majorHAnsi" w:cs="Arial"/>
          <w:sz w:val="23"/>
          <w:szCs w:val="23"/>
        </w:rPr>
      </w:pPr>
      <w:r w:rsidRPr="008508C6">
        <w:rPr>
          <w:rFonts w:asciiTheme="majorHAnsi" w:hAnsiTheme="majorHAnsi" w:cs="Arial"/>
          <w:sz w:val="23"/>
          <w:szCs w:val="23"/>
          <w:lang w:val="es-MX"/>
        </w:rPr>
        <w:t>Sacramentos de la Nueva Alianza o el deseo por ellos son necesarios.</w:t>
      </w:r>
      <w:r w:rsidRPr="008508C6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(C</w:t>
      </w:r>
      <w:r w:rsidRPr="008508C6">
        <w:rPr>
          <w:rFonts w:asciiTheme="majorHAnsi" w:hAnsiTheme="majorHAnsi" w:cs="Arial"/>
          <w:sz w:val="23"/>
          <w:szCs w:val="23"/>
          <w:lang w:val="es-MX"/>
        </w:rPr>
        <w:t>I</w:t>
      </w:r>
      <w:r w:rsidR="0093540C" w:rsidRPr="008508C6">
        <w:rPr>
          <w:rFonts w:asciiTheme="majorHAnsi" w:hAnsiTheme="majorHAnsi" w:cs="Arial"/>
          <w:sz w:val="23"/>
          <w:szCs w:val="23"/>
          <w:lang w:val="es-MX"/>
        </w:rPr>
        <w:t>C# 1129)</w:t>
      </w:r>
    </w:p>
    <w:p w14:paraId="543D5023" w14:textId="0EE38633" w:rsidR="00AF1E3E" w:rsidRPr="003E6360" w:rsidRDefault="00AF1E3E" w:rsidP="00176898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E636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</w:p>
    <w:p w14:paraId="62B72512" w14:textId="0E554FDA" w:rsidR="003E6360" w:rsidRPr="0093540C" w:rsidRDefault="0093540C" w:rsidP="00176898">
      <w:pPr>
        <w:ind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93540C">
        <w:rPr>
          <w:rFonts w:asciiTheme="majorHAnsi" w:hAnsiTheme="majorHAnsi" w:cs="Arial"/>
          <w:sz w:val="24"/>
          <w:szCs w:val="24"/>
          <w:lang w:val="es-MX"/>
        </w:rPr>
        <w:t>Nin</w:t>
      </w:r>
      <w:bookmarkStart w:id="2" w:name="_GoBack"/>
      <w:bookmarkEnd w:id="2"/>
      <w:r w:rsidRPr="0093540C">
        <w:rPr>
          <w:rFonts w:asciiTheme="majorHAnsi" w:hAnsiTheme="majorHAnsi" w:cs="Arial"/>
          <w:sz w:val="24"/>
          <w:szCs w:val="24"/>
          <w:lang w:val="es-MX"/>
        </w:rPr>
        <w:t>guno para esta PE.</w:t>
      </w:r>
    </w:p>
    <w:sectPr w:rsidR="003E6360" w:rsidRPr="0093540C" w:rsidSect="00F3543B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541D" w14:textId="77777777" w:rsidR="00802E14" w:rsidRDefault="00802E14" w:rsidP="00BC3B23">
      <w:r>
        <w:separator/>
      </w:r>
    </w:p>
  </w:endnote>
  <w:endnote w:type="continuationSeparator" w:id="0">
    <w:p w14:paraId="3AEE0D1E" w14:textId="77777777" w:rsidR="00802E14" w:rsidRDefault="00802E14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0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E5E1C" w14:textId="77777777" w:rsidR="00181BB7" w:rsidRDefault="003E25A8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987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D2221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E93F" w14:textId="77777777" w:rsidR="00802E14" w:rsidRDefault="00802E14" w:rsidP="00BC3B23">
      <w:r>
        <w:separator/>
      </w:r>
    </w:p>
  </w:footnote>
  <w:footnote w:type="continuationSeparator" w:id="0">
    <w:p w14:paraId="79B6C56B" w14:textId="77777777" w:rsidR="00802E14" w:rsidRDefault="00802E14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F3FE" w14:textId="30DCB7A9" w:rsidR="00BC3B23" w:rsidRPr="001F30B3" w:rsidRDefault="00E644A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MX"/>
      </w:rPr>
    </w:pPr>
    <w:sdt>
      <w:sdtPr>
        <w:rPr>
          <w:rFonts w:asciiTheme="majorHAnsi" w:eastAsiaTheme="majorEastAsia" w:hAnsiTheme="majorHAnsi" w:cstheme="majorBidi"/>
          <w:sz w:val="32"/>
          <w:szCs w:val="32"/>
          <w:lang w:val="es-MX"/>
        </w:rPr>
        <w:alias w:val="Title"/>
        <w:id w:val="46113839"/>
        <w:placeholder>
          <w:docPart w:val="82D76BEF7D5A4194A17C2E4CCCAB03B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D1E0E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Grado </w:t>
        </w:r>
        <w:r w:rsidR="006E0297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6 (Infancia)</w:t>
        </w:r>
        <w:r w:rsidR="00084A23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</w:sdtContent>
    </w:sdt>
    <w:r w:rsidR="001F30B3" w:rsidRPr="001F30B3">
      <w:rPr>
        <w:rFonts w:asciiTheme="majorHAnsi" w:eastAsiaTheme="majorEastAsia" w:hAnsiTheme="majorHAnsi" w:cstheme="majorBidi"/>
        <w:sz w:val="32"/>
        <w:szCs w:val="32"/>
        <w:lang w:val="es-MX"/>
      </w:rPr>
      <w:t>Alcance y Secuencia – Catequesis Sistemática</w:t>
    </w:r>
  </w:p>
  <w:p w14:paraId="31112892" w14:textId="77777777" w:rsidR="00BC3B23" w:rsidRPr="001F30B3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5B"/>
    <w:multiLevelType w:val="hybridMultilevel"/>
    <w:tmpl w:val="B8867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62D"/>
    <w:multiLevelType w:val="hybridMultilevel"/>
    <w:tmpl w:val="88E43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5247D"/>
    <w:multiLevelType w:val="hybridMultilevel"/>
    <w:tmpl w:val="C6AA0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161C0"/>
    <w:multiLevelType w:val="hybridMultilevel"/>
    <w:tmpl w:val="861C84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44234"/>
    <w:multiLevelType w:val="hybridMultilevel"/>
    <w:tmpl w:val="95EABF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109DA"/>
    <w:multiLevelType w:val="hybridMultilevel"/>
    <w:tmpl w:val="517EE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6540"/>
    <w:multiLevelType w:val="hybridMultilevel"/>
    <w:tmpl w:val="35241EA0"/>
    <w:lvl w:ilvl="0" w:tplc="258256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E04"/>
    <w:multiLevelType w:val="hybridMultilevel"/>
    <w:tmpl w:val="9BB88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501A"/>
    <w:multiLevelType w:val="hybridMultilevel"/>
    <w:tmpl w:val="7842F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8578E"/>
    <w:multiLevelType w:val="hybridMultilevel"/>
    <w:tmpl w:val="75D6F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75D26"/>
    <w:multiLevelType w:val="hybridMultilevel"/>
    <w:tmpl w:val="851600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7387A"/>
    <w:multiLevelType w:val="hybridMultilevel"/>
    <w:tmpl w:val="1DF46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0178"/>
    <w:multiLevelType w:val="hybridMultilevel"/>
    <w:tmpl w:val="BAB2D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92D67"/>
    <w:multiLevelType w:val="hybridMultilevel"/>
    <w:tmpl w:val="F36C21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53A13"/>
    <w:multiLevelType w:val="hybridMultilevel"/>
    <w:tmpl w:val="3FAAD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5"/>
  </w:num>
  <w:num w:numId="16">
    <w:abstractNumId w:val="16"/>
  </w:num>
  <w:num w:numId="17">
    <w:abstractNumId w:val="12"/>
  </w:num>
  <w:num w:numId="18">
    <w:abstractNumId w:val="10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164F2"/>
    <w:rsid w:val="000173E6"/>
    <w:rsid w:val="0002296D"/>
    <w:rsid w:val="00023937"/>
    <w:rsid w:val="00032FE8"/>
    <w:rsid w:val="00044E1F"/>
    <w:rsid w:val="0006654F"/>
    <w:rsid w:val="0007041B"/>
    <w:rsid w:val="00070877"/>
    <w:rsid w:val="00082C5B"/>
    <w:rsid w:val="00084A23"/>
    <w:rsid w:val="00090412"/>
    <w:rsid w:val="00094137"/>
    <w:rsid w:val="000953C0"/>
    <w:rsid w:val="000965DC"/>
    <w:rsid w:val="000A1D1B"/>
    <w:rsid w:val="000A6AC2"/>
    <w:rsid w:val="000B4C23"/>
    <w:rsid w:val="000C1536"/>
    <w:rsid w:val="000C3E71"/>
    <w:rsid w:val="000C606B"/>
    <w:rsid w:val="000D4F95"/>
    <w:rsid w:val="000E515D"/>
    <w:rsid w:val="000E6345"/>
    <w:rsid w:val="000F0293"/>
    <w:rsid w:val="000F17D9"/>
    <w:rsid w:val="000F3EA9"/>
    <w:rsid w:val="00105F79"/>
    <w:rsid w:val="00120EA8"/>
    <w:rsid w:val="0012194C"/>
    <w:rsid w:val="00131B64"/>
    <w:rsid w:val="001406CF"/>
    <w:rsid w:val="00143507"/>
    <w:rsid w:val="00147A1D"/>
    <w:rsid w:val="001511B5"/>
    <w:rsid w:val="0016084D"/>
    <w:rsid w:val="001649F3"/>
    <w:rsid w:val="00164CEA"/>
    <w:rsid w:val="00166FFE"/>
    <w:rsid w:val="00176898"/>
    <w:rsid w:val="00181BB7"/>
    <w:rsid w:val="00181D8C"/>
    <w:rsid w:val="001A589F"/>
    <w:rsid w:val="001E00D3"/>
    <w:rsid w:val="001E0BCB"/>
    <w:rsid w:val="001E2517"/>
    <w:rsid w:val="001F30B3"/>
    <w:rsid w:val="001F7DF1"/>
    <w:rsid w:val="0021366C"/>
    <w:rsid w:val="0022240F"/>
    <w:rsid w:val="00222AE1"/>
    <w:rsid w:val="002373DF"/>
    <w:rsid w:val="00254B69"/>
    <w:rsid w:val="0027259A"/>
    <w:rsid w:val="002814B1"/>
    <w:rsid w:val="002B39E3"/>
    <w:rsid w:val="002C473B"/>
    <w:rsid w:val="002C540B"/>
    <w:rsid w:val="002E50F9"/>
    <w:rsid w:val="002E66BE"/>
    <w:rsid w:val="002F2835"/>
    <w:rsid w:val="002F667D"/>
    <w:rsid w:val="00300D10"/>
    <w:rsid w:val="003226D8"/>
    <w:rsid w:val="003270F5"/>
    <w:rsid w:val="00336A2E"/>
    <w:rsid w:val="003374E6"/>
    <w:rsid w:val="00350EF7"/>
    <w:rsid w:val="003546EE"/>
    <w:rsid w:val="003577AC"/>
    <w:rsid w:val="00363A06"/>
    <w:rsid w:val="00372E3C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B6C1B"/>
    <w:rsid w:val="003D700E"/>
    <w:rsid w:val="003E01EA"/>
    <w:rsid w:val="003E25A8"/>
    <w:rsid w:val="003E309E"/>
    <w:rsid w:val="003E6360"/>
    <w:rsid w:val="003F12B5"/>
    <w:rsid w:val="003F13B5"/>
    <w:rsid w:val="003F1AAF"/>
    <w:rsid w:val="0041556B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3DCE"/>
    <w:rsid w:val="00445866"/>
    <w:rsid w:val="00457C89"/>
    <w:rsid w:val="00464E5F"/>
    <w:rsid w:val="004771AD"/>
    <w:rsid w:val="0048155C"/>
    <w:rsid w:val="004844A4"/>
    <w:rsid w:val="0049044F"/>
    <w:rsid w:val="00491325"/>
    <w:rsid w:val="004A145A"/>
    <w:rsid w:val="004A6627"/>
    <w:rsid w:val="004A67DA"/>
    <w:rsid w:val="004B696A"/>
    <w:rsid w:val="004C6165"/>
    <w:rsid w:val="004D208C"/>
    <w:rsid w:val="004D4427"/>
    <w:rsid w:val="004E1038"/>
    <w:rsid w:val="004F06CB"/>
    <w:rsid w:val="004F3257"/>
    <w:rsid w:val="00525BEB"/>
    <w:rsid w:val="00536900"/>
    <w:rsid w:val="00540A54"/>
    <w:rsid w:val="0054597B"/>
    <w:rsid w:val="00546254"/>
    <w:rsid w:val="00546B57"/>
    <w:rsid w:val="005472FE"/>
    <w:rsid w:val="005729F1"/>
    <w:rsid w:val="005740E9"/>
    <w:rsid w:val="00577A67"/>
    <w:rsid w:val="00582A5A"/>
    <w:rsid w:val="0058396C"/>
    <w:rsid w:val="005841E3"/>
    <w:rsid w:val="005A07FA"/>
    <w:rsid w:val="005C2479"/>
    <w:rsid w:val="005C6F0D"/>
    <w:rsid w:val="005D1E0E"/>
    <w:rsid w:val="005D76B2"/>
    <w:rsid w:val="005E00B4"/>
    <w:rsid w:val="005E39E5"/>
    <w:rsid w:val="005F4793"/>
    <w:rsid w:val="005F4FE4"/>
    <w:rsid w:val="005F760C"/>
    <w:rsid w:val="00602775"/>
    <w:rsid w:val="0061606C"/>
    <w:rsid w:val="00626537"/>
    <w:rsid w:val="006475F6"/>
    <w:rsid w:val="0065047E"/>
    <w:rsid w:val="00663035"/>
    <w:rsid w:val="006639DD"/>
    <w:rsid w:val="00674AD2"/>
    <w:rsid w:val="00675D19"/>
    <w:rsid w:val="00685252"/>
    <w:rsid w:val="006A2EFD"/>
    <w:rsid w:val="006A3850"/>
    <w:rsid w:val="006B28E5"/>
    <w:rsid w:val="006B6D2B"/>
    <w:rsid w:val="006E0297"/>
    <w:rsid w:val="006E65EF"/>
    <w:rsid w:val="006F2F4B"/>
    <w:rsid w:val="00717A7A"/>
    <w:rsid w:val="00733734"/>
    <w:rsid w:val="0074154A"/>
    <w:rsid w:val="0076288C"/>
    <w:rsid w:val="00776173"/>
    <w:rsid w:val="007858E7"/>
    <w:rsid w:val="007879FB"/>
    <w:rsid w:val="007A07E2"/>
    <w:rsid w:val="007A6946"/>
    <w:rsid w:val="007B6A8A"/>
    <w:rsid w:val="007C0FFE"/>
    <w:rsid w:val="007C5BE7"/>
    <w:rsid w:val="007C6213"/>
    <w:rsid w:val="007E0B2F"/>
    <w:rsid w:val="007E1B82"/>
    <w:rsid w:val="007F138A"/>
    <w:rsid w:val="007F4DFB"/>
    <w:rsid w:val="007F6B1A"/>
    <w:rsid w:val="007F7050"/>
    <w:rsid w:val="00802E14"/>
    <w:rsid w:val="00823810"/>
    <w:rsid w:val="008253F4"/>
    <w:rsid w:val="00833E5C"/>
    <w:rsid w:val="00834D09"/>
    <w:rsid w:val="00842E0C"/>
    <w:rsid w:val="008433E6"/>
    <w:rsid w:val="00844D22"/>
    <w:rsid w:val="008508C6"/>
    <w:rsid w:val="00872F34"/>
    <w:rsid w:val="008876E7"/>
    <w:rsid w:val="008B0129"/>
    <w:rsid w:val="008B1690"/>
    <w:rsid w:val="008B39AD"/>
    <w:rsid w:val="008B5D49"/>
    <w:rsid w:val="008B6D17"/>
    <w:rsid w:val="008E19B7"/>
    <w:rsid w:val="008E748D"/>
    <w:rsid w:val="008F3BFA"/>
    <w:rsid w:val="008F4E28"/>
    <w:rsid w:val="008F5B02"/>
    <w:rsid w:val="00917D66"/>
    <w:rsid w:val="00925893"/>
    <w:rsid w:val="00926BD5"/>
    <w:rsid w:val="00932C60"/>
    <w:rsid w:val="00934103"/>
    <w:rsid w:val="0093540C"/>
    <w:rsid w:val="00935E2C"/>
    <w:rsid w:val="00950FBB"/>
    <w:rsid w:val="00953E89"/>
    <w:rsid w:val="00954AB0"/>
    <w:rsid w:val="00955DA4"/>
    <w:rsid w:val="0096526C"/>
    <w:rsid w:val="00965DBB"/>
    <w:rsid w:val="0098527E"/>
    <w:rsid w:val="00987EAB"/>
    <w:rsid w:val="00993BEF"/>
    <w:rsid w:val="009A4B2A"/>
    <w:rsid w:val="009C04B1"/>
    <w:rsid w:val="009C2AEB"/>
    <w:rsid w:val="009C5DE8"/>
    <w:rsid w:val="009C61D6"/>
    <w:rsid w:val="009D1F87"/>
    <w:rsid w:val="009E316B"/>
    <w:rsid w:val="009E5860"/>
    <w:rsid w:val="009F2CB2"/>
    <w:rsid w:val="00A057D0"/>
    <w:rsid w:val="00A237E4"/>
    <w:rsid w:val="00A25AC6"/>
    <w:rsid w:val="00A30D70"/>
    <w:rsid w:val="00A35CCD"/>
    <w:rsid w:val="00A43E62"/>
    <w:rsid w:val="00A45E81"/>
    <w:rsid w:val="00A471AB"/>
    <w:rsid w:val="00A51860"/>
    <w:rsid w:val="00A5267C"/>
    <w:rsid w:val="00A613BA"/>
    <w:rsid w:val="00A66108"/>
    <w:rsid w:val="00A77E17"/>
    <w:rsid w:val="00A8276A"/>
    <w:rsid w:val="00A904C9"/>
    <w:rsid w:val="00A91AC7"/>
    <w:rsid w:val="00A97658"/>
    <w:rsid w:val="00AA49D7"/>
    <w:rsid w:val="00AB4302"/>
    <w:rsid w:val="00AC2F43"/>
    <w:rsid w:val="00AC4FC0"/>
    <w:rsid w:val="00AD6836"/>
    <w:rsid w:val="00AE2807"/>
    <w:rsid w:val="00AF1E3E"/>
    <w:rsid w:val="00AF4683"/>
    <w:rsid w:val="00AF74A6"/>
    <w:rsid w:val="00B0013E"/>
    <w:rsid w:val="00B00D82"/>
    <w:rsid w:val="00B22445"/>
    <w:rsid w:val="00B32572"/>
    <w:rsid w:val="00B42B4A"/>
    <w:rsid w:val="00B4381D"/>
    <w:rsid w:val="00B5324F"/>
    <w:rsid w:val="00B61E50"/>
    <w:rsid w:val="00B8416B"/>
    <w:rsid w:val="00B85C33"/>
    <w:rsid w:val="00B92854"/>
    <w:rsid w:val="00BA2D85"/>
    <w:rsid w:val="00BA398D"/>
    <w:rsid w:val="00BC1E99"/>
    <w:rsid w:val="00BC3B23"/>
    <w:rsid w:val="00BD0474"/>
    <w:rsid w:val="00BE4E28"/>
    <w:rsid w:val="00BE5427"/>
    <w:rsid w:val="00BF3EB7"/>
    <w:rsid w:val="00BF4DD8"/>
    <w:rsid w:val="00C05000"/>
    <w:rsid w:val="00C107A5"/>
    <w:rsid w:val="00C11C90"/>
    <w:rsid w:val="00C13F19"/>
    <w:rsid w:val="00C20158"/>
    <w:rsid w:val="00C22793"/>
    <w:rsid w:val="00C3052C"/>
    <w:rsid w:val="00C312CB"/>
    <w:rsid w:val="00C609DE"/>
    <w:rsid w:val="00C61D7B"/>
    <w:rsid w:val="00C6327E"/>
    <w:rsid w:val="00C775CB"/>
    <w:rsid w:val="00C80789"/>
    <w:rsid w:val="00C833D5"/>
    <w:rsid w:val="00C87087"/>
    <w:rsid w:val="00C93737"/>
    <w:rsid w:val="00CA576A"/>
    <w:rsid w:val="00CB0CB3"/>
    <w:rsid w:val="00CB405B"/>
    <w:rsid w:val="00CC61EC"/>
    <w:rsid w:val="00CC701A"/>
    <w:rsid w:val="00CF0A36"/>
    <w:rsid w:val="00CF77E2"/>
    <w:rsid w:val="00D34D63"/>
    <w:rsid w:val="00D40B67"/>
    <w:rsid w:val="00D442E3"/>
    <w:rsid w:val="00D53CC9"/>
    <w:rsid w:val="00D55BD7"/>
    <w:rsid w:val="00D57589"/>
    <w:rsid w:val="00D63940"/>
    <w:rsid w:val="00D9124C"/>
    <w:rsid w:val="00D918AD"/>
    <w:rsid w:val="00D96C15"/>
    <w:rsid w:val="00D96F63"/>
    <w:rsid w:val="00DA4238"/>
    <w:rsid w:val="00DA4289"/>
    <w:rsid w:val="00DB24E6"/>
    <w:rsid w:val="00DB6A6C"/>
    <w:rsid w:val="00DC02B2"/>
    <w:rsid w:val="00DC0C97"/>
    <w:rsid w:val="00DE1E8E"/>
    <w:rsid w:val="00DE76CF"/>
    <w:rsid w:val="00DF10D1"/>
    <w:rsid w:val="00DF7DF7"/>
    <w:rsid w:val="00E0045F"/>
    <w:rsid w:val="00E071CC"/>
    <w:rsid w:val="00E12841"/>
    <w:rsid w:val="00E26E06"/>
    <w:rsid w:val="00E3476A"/>
    <w:rsid w:val="00E362F1"/>
    <w:rsid w:val="00E37FAF"/>
    <w:rsid w:val="00E4113A"/>
    <w:rsid w:val="00E50E3F"/>
    <w:rsid w:val="00E55819"/>
    <w:rsid w:val="00E5766D"/>
    <w:rsid w:val="00E61FAE"/>
    <w:rsid w:val="00E6446E"/>
    <w:rsid w:val="00E644AF"/>
    <w:rsid w:val="00E72CBE"/>
    <w:rsid w:val="00EA795B"/>
    <w:rsid w:val="00EB03FC"/>
    <w:rsid w:val="00EC45EE"/>
    <w:rsid w:val="00EC67FB"/>
    <w:rsid w:val="00EC78B8"/>
    <w:rsid w:val="00ED5C1B"/>
    <w:rsid w:val="00EE29E1"/>
    <w:rsid w:val="00EF1E15"/>
    <w:rsid w:val="00EF5831"/>
    <w:rsid w:val="00F05DAD"/>
    <w:rsid w:val="00F07E4D"/>
    <w:rsid w:val="00F10E97"/>
    <w:rsid w:val="00F3543B"/>
    <w:rsid w:val="00F50B05"/>
    <w:rsid w:val="00F60B98"/>
    <w:rsid w:val="00F70249"/>
    <w:rsid w:val="00F821C3"/>
    <w:rsid w:val="00F869BF"/>
    <w:rsid w:val="00FB1944"/>
    <w:rsid w:val="00FC6EA4"/>
    <w:rsid w:val="00FD057A"/>
    <w:rsid w:val="00FE1FE3"/>
    <w:rsid w:val="00FF1176"/>
    <w:rsid w:val="00FF22AF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A6FDEB"/>
  <w15:docId w15:val="{058B5038-AC6E-4849-BB49-8F37A64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0C2309"/>
    <w:rsid w:val="000D21A3"/>
    <w:rsid w:val="0013547B"/>
    <w:rsid w:val="001B3208"/>
    <w:rsid w:val="00220AC6"/>
    <w:rsid w:val="00243DFB"/>
    <w:rsid w:val="002E293F"/>
    <w:rsid w:val="0037276E"/>
    <w:rsid w:val="003D78B5"/>
    <w:rsid w:val="00447CB9"/>
    <w:rsid w:val="00572B16"/>
    <w:rsid w:val="0057710A"/>
    <w:rsid w:val="006851B8"/>
    <w:rsid w:val="00814C30"/>
    <w:rsid w:val="00902BC7"/>
    <w:rsid w:val="009C33E1"/>
    <w:rsid w:val="009F4717"/>
    <w:rsid w:val="00A97FA4"/>
    <w:rsid w:val="00AE09EC"/>
    <w:rsid w:val="00B84309"/>
    <w:rsid w:val="00C521B7"/>
    <w:rsid w:val="00C85DAB"/>
    <w:rsid w:val="00CB248F"/>
    <w:rsid w:val="00D3784C"/>
    <w:rsid w:val="00E579B2"/>
    <w:rsid w:val="00EB36A3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6 (Infancia)</vt:lpstr>
    </vt:vector>
  </TitlesOfParts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6 (Infancia)</dc:title>
  <dc:creator>Sharon</dc:creator>
  <cp:lastModifiedBy>Claudia Sereno</cp:lastModifiedBy>
  <cp:revision>11</cp:revision>
  <cp:lastPrinted>2015-11-01T21:15:00Z</cp:lastPrinted>
  <dcterms:created xsi:type="dcterms:W3CDTF">2019-02-08T01:29:00Z</dcterms:created>
  <dcterms:modified xsi:type="dcterms:W3CDTF">2019-02-08T02:03:00Z</dcterms:modified>
</cp:coreProperties>
</file>