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EE71" w14:textId="7814104C"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 </w:t>
      </w:r>
    </w:p>
    <w:p w14:paraId="7ADE603B" w14:textId="77777777"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estamos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14:paraId="401EA8F3" w14:textId="77777777" w:rsidR="00CF0C3D" w:rsidRPr="00B109B0" w:rsidRDefault="00CF0C3D" w:rsidP="00CF0C3D">
      <w:pPr>
        <w:rPr>
          <w:rFonts w:asciiTheme="majorHAnsi" w:hAnsiTheme="majorHAnsi" w:cs="Arial"/>
          <w:b/>
          <w:sz w:val="16"/>
          <w:szCs w:val="16"/>
        </w:rPr>
      </w:pPr>
    </w:p>
    <w:p w14:paraId="7344534F" w14:textId="77777777" w:rsidR="006B320F" w:rsidRDefault="006B320F" w:rsidP="001A43A8">
      <w:pPr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14:paraId="1F3CE028" w14:textId="77777777" w:rsidR="00CF0C3D" w:rsidRPr="00C37F67" w:rsidRDefault="00CF0C3D" w:rsidP="001A43A8">
      <w:pPr>
        <w:ind w:left="2160" w:firstLine="720"/>
        <w:rPr>
          <w:rFonts w:ascii="Cambria" w:hAnsi="Cambria" w:cs="Arial"/>
          <w:sz w:val="24"/>
          <w:szCs w:val="28"/>
        </w:rPr>
      </w:pPr>
      <w:r w:rsidRPr="00C37F67">
        <w:rPr>
          <w:rFonts w:ascii="Cambria" w:hAnsi="Cambria" w:cs="Arial"/>
          <w:sz w:val="24"/>
          <w:szCs w:val="28"/>
        </w:rPr>
        <w:t>[</w:t>
      </w:r>
      <w:r w:rsidR="006B320F" w:rsidRPr="00C37F67">
        <w:rPr>
          <w:rFonts w:ascii="Cambria" w:hAnsi="Cambria" w:cs="Arial"/>
          <w:sz w:val="24"/>
          <w:szCs w:val="28"/>
        </w:rPr>
        <w:t>Tema sobresaliente</w:t>
      </w:r>
      <w:r w:rsidRPr="00C37F67">
        <w:rPr>
          <w:rFonts w:ascii="Cambria" w:hAnsi="Cambria" w:cs="Arial"/>
          <w:sz w:val="24"/>
          <w:szCs w:val="28"/>
        </w:rPr>
        <w:t xml:space="preserve">: </w:t>
      </w:r>
      <w:r w:rsidR="006B320F" w:rsidRPr="00C37F67">
        <w:rPr>
          <w:rFonts w:ascii="Cambria" w:hAnsi="Cambria" w:cs="Arial"/>
          <w:i/>
          <w:sz w:val="24"/>
          <w:szCs w:val="28"/>
        </w:rPr>
        <w:t>Mi Llamado Personal</w:t>
      </w:r>
      <w:r w:rsidRPr="00C37F67">
        <w:rPr>
          <w:rFonts w:ascii="Cambria" w:hAnsi="Cambria" w:cs="Arial"/>
          <w:sz w:val="24"/>
          <w:szCs w:val="28"/>
        </w:rPr>
        <w:t xml:space="preserve">] </w:t>
      </w:r>
    </w:p>
    <w:p w14:paraId="590059F2" w14:textId="77777777" w:rsidR="00B109B0" w:rsidRPr="007F2C8A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sz w:val="16"/>
          <w:szCs w:val="16"/>
          <w:u w:val="single"/>
        </w:rPr>
      </w:pPr>
    </w:p>
    <w:p w14:paraId="7D702C14" w14:textId="4B856F01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5357FB64" w14:textId="77777777" w:rsidR="006B320F" w:rsidRPr="00134B85" w:rsidRDefault="006B320F" w:rsidP="001A43A8">
      <w:pPr>
        <w:pStyle w:val="paragraph"/>
        <w:spacing w:before="0" w:beforeAutospacing="0" w:after="0" w:afterAutospacing="0"/>
        <w:ind w:firstLine="45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38A99B14" w14:textId="0D8B4860" w:rsidR="00A30818" w:rsidRPr="007F2C8A" w:rsidRDefault="00A30818" w:rsidP="001A43A8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1</w:t>
      </w:r>
      <w:r w:rsidRPr="007F2C8A">
        <w:rPr>
          <w:rFonts w:asciiTheme="majorHAnsi" w:hAnsiTheme="majorHAnsi" w:cs="Arial"/>
        </w:rPr>
        <w:t xml:space="preserve">) 4.2.4.3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</w:rPr>
        <w:t>Cada persona bautizada comparte la misión de Jesús en el mundo</w:t>
      </w:r>
      <w:r w:rsidRPr="007F2C8A">
        <w:rPr>
          <w:rFonts w:asciiTheme="majorHAnsi" w:hAnsiTheme="majorHAnsi" w:cs="Arial"/>
        </w:rPr>
        <w:t>. (C</w:t>
      </w:r>
      <w:r w:rsidR="00D81430" w:rsidRPr="007F2C8A">
        <w:rPr>
          <w:rFonts w:asciiTheme="majorHAnsi" w:hAnsiTheme="majorHAnsi" w:cs="Arial"/>
        </w:rPr>
        <w:t>I</w:t>
      </w:r>
      <w:r w:rsidRPr="007F2C8A">
        <w:rPr>
          <w:rFonts w:asciiTheme="majorHAnsi" w:hAnsiTheme="majorHAnsi" w:cs="Arial"/>
        </w:rPr>
        <w:t>C#849; 851; 1270)</w:t>
      </w:r>
    </w:p>
    <w:p w14:paraId="45C275A5" w14:textId="77777777" w:rsidR="001A43A8" w:rsidRPr="007F2C8A" w:rsidRDefault="00A30818" w:rsidP="001A43A8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2</w:t>
      </w:r>
      <w:r w:rsidRPr="007F2C8A">
        <w:rPr>
          <w:rFonts w:asciiTheme="majorHAnsi" w:hAnsiTheme="majorHAnsi" w:cs="Arial"/>
        </w:rPr>
        <w:t xml:space="preserve">) 4.5.1.2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</w:rPr>
        <w:t xml:space="preserve">La Sagrada Escritura recuerda a los cristianos que Dios está siempre presente en sus </w:t>
      </w:r>
    </w:p>
    <w:p w14:paraId="5DAF23C2" w14:textId="73595944" w:rsidR="00A30818" w:rsidRPr="007F2C8A" w:rsidRDefault="00D81430" w:rsidP="001A43A8">
      <w:pPr>
        <w:pStyle w:val="ListParagraph"/>
        <w:ind w:left="1800" w:firstLine="36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vidas para ayudarles a crecer como discípulos amorosos de Jesús.</w:t>
      </w:r>
      <w:r w:rsidR="00A30818" w:rsidRPr="007F2C8A">
        <w:rPr>
          <w:rFonts w:asciiTheme="majorHAnsi" w:hAnsiTheme="majorHAnsi" w:cs="Arial"/>
        </w:rPr>
        <w:t xml:space="preserve"> (C</w:t>
      </w:r>
      <w:r w:rsidRPr="007F2C8A">
        <w:rPr>
          <w:rFonts w:asciiTheme="majorHAnsi" w:hAnsiTheme="majorHAnsi" w:cs="Arial"/>
        </w:rPr>
        <w:t>I</w:t>
      </w:r>
      <w:r w:rsidR="00A30818" w:rsidRPr="007F2C8A">
        <w:rPr>
          <w:rFonts w:asciiTheme="majorHAnsi" w:hAnsiTheme="majorHAnsi" w:cs="Arial"/>
        </w:rPr>
        <w:t>C#2653-54; 2700)</w:t>
      </w:r>
    </w:p>
    <w:p w14:paraId="7E106A0B" w14:textId="77777777" w:rsidR="001A43A8" w:rsidRPr="007F2C8A" w:rsidRDefault="00A30818" w:rsidP="001A43A8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3</w:t>
      </w:r>
      <w:r w:rsidRPr="007F2C8A">
        <w:rPr>
          <w:rFonts w:asciiTheme="majorHAnsi" w:hAnsiTheme="majorHAnsi" w:cs="Arial"/>
        </w:rPr>
        <w:t xml:space="preserve">) 4.5.5.3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</w:rPr>
        <w:t xml:space="preserve">Todo </w:t>
      </w:r>
      <w:r w:rsidR="001A43A8" w:rsidRPr="007F2C8A">
        <w:rPr>
          <w:rFonts w:asciiTheme="majorHAnsi" w:hAnsiTheme="majorHAnsi" w:cs="Arial"/>
        </w:rPr>
        <w:t>cristiano</w:t>
      </w:r>
      <w:r w:rsidR="00D81430" w:rsidRPr="007F2C8A">
        <w:rPr>
          <w:rFonts w:asciiTheme="majorHAnsi" w:hAnsiTheme="majorHAnsi" w:cs="Arial"/>
        </w:rPr>
        <w:t xml:space="preserve"> participa en la misión de la Iglesia, cada uno de una manera única </w:t>
      </w:r>
    </w:p>
    <w:p w14:paraId="22FBACFC" w14:textId="0578959D" w:rsidR="00A30818" w:rsidRPr="007F2C8A" w:rsidRDefault="00A30818" w:rsidP="001A43A8">
      <w:pPr>
        <w:pStyle w:val="ListParagraph"/>
        <w:ind w:left="1800" w:firstLine="36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(C</w:t>
      </w:r>
      <w:r w:rsidR="00D81430" w:rsidRPr="007F2C8A">
        <w:rPr>
          <w:rFonts w:asciiTheme="majorHAnsi" w:hAnsiTheme="majorHAnsi" w:cs="Arial"/>
        </w:rPr>
        <w:t>I</w:t>
      </w:r>
      <w:r w:rsidRPr="007F2C8A">
        <w:rPr>
          <w:rFonts w:asciiTheme="majorHAnsi" w:hAnsiTheme="majorHAnsi" w:cs="Arial"/>
        </w:rPr>
        <w:t>C#849; 851; 863)</w:t>
      </w:r>
    </w:p>
    <w:p w14:paraId="0B580854" w14:textId="77777777" w:rsidR="00A30818" w:rsidRPr="007F2C8A" w:rsidRDefault="00A3081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F2C8A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693D9521" w14:textId="77777777" w:rsidR="001A43A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4</w:t>
      </w:r>
      <w:r w:rsidRPr="007F2C8A">
        <w:rPr>
          <w:rFonts w:asciiTheme="majorHAnsi" w:hAnsiTheme="majorHAnsi" w:cs="Arial"/>
        </w:rPr>
        <w:t xml:space="preserve">) </w:t>
      </w:r>
      <w:r w:rsidRPr="007F2C8A">
        <w:rPr>
          <w:rFonts w:asciiTheme="majorHAnsi" w:hAnsiTheme="majorHAnsi" w:cs="Arial"/>
          <w:color w:val="000000"/>
        </w:rPr>
        <w:t xml:space="preserve">4.6.2.3 </w:t>
      </w:r>
      <w:r w:rsidR="001A43A8" w:rsidRPr="007F2C8A">
        <w:rPr>
          <w:rFonts w:asciiTheme="majorHAnsi" w:hAnsiTheme="majorHAnsi" w:cs="Arial"/>
          <w:color w:val="000000"/>
        </w:rPr>
        <w:tab/>
        <w:t xml:space="preserve">Los talentos de uno son las bendiciones especiales recibidas de forma individual de </w:t>
      </w:r>
    </w:p>
    <w:p w14:paraId="14E4F05F" w14:textId="2281563E" w:rsidR="00A30818" w:rsidRPr="007F2C8A" w:rsidRDefault="001A43A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216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  <w:color w:val="000000"/>
        </w:rPr>
        <w:t xml:space="preserve">un Creador amoroso que apremia la diversidad y la variedad abundante de toda la creación. </w:t>
      </w:r>
      <w:r w:rsidR="00A30818" w:rsidRPr="007F2C8A">
        <w:rPr>
          <w:rFonts w:asciiTheme="majorHAnsi" w:hAnsiTheme="majorHAnsi" w:cs="Arial"/>
          <w:color w:val="000000"/>
        </w:rPr>
        <w:t>(C</w:t>
      </w:r>
      <w:r w:rsidRPr="007F2C8A">
        <w:rPr>
          <w:rFonts w:asciiTheme="majorHAnsi" w:hAnsiTheme="majorHAnsi" w:cs="Arial"/>
          <w:color w:val="000000"/>
        </w:rPr>
        <w:t>I</w:t>
      </w:r>
      <w:r w:rsidR="00A30818" w:rsidRPr="007F2C8A">
        <w:rPr>
          <w:rFonts w:asciiTheme="majorHAnsi" w:hAnsiTheme="majorHAnsi" w:cs="Arial"/>
          <w:color w:val="000000"/>
        </w:rPr>
        <w:t>C-</w:t>
      </w:r>
      <w:r w:rsidRPr="007F2C8A">
        <w:rPr>
          <w:rFonts w:asciiTheme="majorHAnsi" w:hAnsiTheme="majorHAnsi" w:cs="Arial"/>
          <w:color w:val="000000"/>
        </w:rPr>
        <w:t>Ninguno</w:t>
      </w:r>
      <w:r w:rsidR="00A30818" w:rsidRPr="007F2C8A">
        <w:rPr>
          <w:rFonts w:asciiTheme="majorHAnsi" w:hAnsiTheme="majorHAnsi" w:cs="Arial"/>
          <w:color w:val="000000"/>
        </w:rPr>
        <w:t>)</w:t>
      </w:r>
    </w:p>
    <w:p w14:paraId="1A112752" w14:textId="77777777" w:rsidR="001A43A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5</w:t>
      </w:r>
      <w:r w:rsidRPr="007F2C8A">
        <w:rPr>
          <w:rFonts w:asciiTheme="majorHAnsi" w:hAnsiTheme="majorHAnsi" w:cs="Arial"/>
        </w:rPr>
        <w:t xml:space="preserve">) </w:t>
      </w:r>
      <w:r w:rsidRPr="007F2C8A">
        <w:rPr>
          <w:rFonts w:asciiTheme="majorHAnsi" w:hAnsiTheme="majorHAnsi" w:cs="Arial"/>
          <w:color w:val="000000"/>
        </w:rPr>
        <w:t xml:space="preserve">4.6.2.1 </w:t>
      </w:r>
      <w:r w:rsidR="001A43A8" w:rsidRPr="007F2C8A">
        <w:rPr>
          <w:rFonts w:asciiTheme="majorHAnsi" w:hAnsiTheme="majorHAnsi" w:cs="Arial"/>
          <w:color w:val="000000"/>
        </w:rPr>
        <w:tab/>
        <w:t xml:space="preserve">Dios llama a las personas a diferentes estados de vida.  A estos estados de vida, se </w:t>
      </w:r>
    </w:p>
    <w:p w14:paraId="2DE61E57" w14:textId="196470C8" w:rsidR="00A30818" w:rsidRPr="007F2C8A" w:rsidRDefault="001A43A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  <w:color w:val="000000"/>
        </w:rPr>
        <w:t>les llama vocaciones.</w:t>
      </w:r>
      <w:r w:rsidR="00A30818" w:rsidRPr="007F2C8A">
        <w:rPr>
          <w:rFonts w:asciiTheme="majorHAnsi" w:hAnsiTheme="majorHAnsi" w:cs="Arial"/>
          <w:color w:val="000000"/>
        </w:rPr>
        <w:t xml:space="preserve"> (C</w:t>
      </w:r>
      <w:r w:rsidRPr="007F2C8A">
        <w:rPr>
          <w:rFonts w:asciiTheme="majorHAnsi" w:hAnsiTheme="majorHAnsi" w:cs="Arial"/>
          <w:color w:val="000000"/>
        </w:rPr>
        <w:t>I</w:t>
      </w:r>
      <w:r w:rsidR="00A30818" w:rsidRPr="007F2C8A">
        <w:rPr>
          <w:rFonts w:asciiTheme="majorHAnsi" w:hAnsiTheme="majorHAnsi" w:cs="Arial"/>
          <w:color w:val="000000"/>
        </w:rPr>
        <w:t>C#44; 864) [</w:t>
      </w:r>
      <w:r w:rsidRPr="007F2C8A">
        <w:rPr>
          <w:rFonts w:asciiTheme="majorHAnsi" w:hAnsiTheme="majorHAnsi" w:cs="Arial"/>
          <w:color w:val="000000"/>
        </w:rPr>
        <w:t>Circulo de Gracia</w:t>
      </w:r>
      <w:r w:rsidR="00A30818" w:rsidRPr="007F2C8A">
        <w:rPr>
          <w:rFonts w:asciiTheme="majorHAnsi" w:hAnsiTheme="majorHAnsi" w:cs="Arial"/>
          <w:color w:val="000000"/>
        </w:rPr>
        <w:t xml:space="preserve">] </w:t>
      </w:r>
    </w:p>
    <w:p w14:paraId="27D43537" w14:textId="6FBA7E4B" w:rsidR="00C37F67" w:rsidRPr="007F2C8A" w:rsidRDefault="00C37F67" w:rsidP="001A43A8">
      <w:pPr>
        <w:pStyle w:val="ListParagraph"/>
        <w:ind w:left="360"/>
        <w:rPr>
          <w:rStyle w:val="normaltextrun"/>
          <w:rFonts w:asciiTheme="majorHAnsi" w:hAnsiTheme="majorHAnsi" w:cs="Segoe UI"/>
          <w:b/>
          <w:bCs/>
          <w:sz w:val="16"/>
          <w:szCs w:val="16"/>
          <w:u w:val="single"/>
        </w:rPr>
      </w:pPr>
    </w:p>
    <w:p w14:paraId="4DA2B39C" w14:textId="746A29D8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sabrán/serán hábiles en…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75D14FBF" w14:textId="77777777" w:rsidR="006B320F" w:rsidRPr="00134B85" w:rsidRDefault="006B320F" w:rsidP="001A43A8">
      <w:pPr>
        <w:pStyle w:val="paragraph"/>
        <w:spacing w:before="0" w:beforeAutospacing="0" w:after="0" w:afterAutospacing="0"/>
        <w:ind w:firstLine="450"/>
        <w:textAlignment w:val="baseline"/>
        <w:rPr>
          <w:rFonts w:asciiTheme="majorHAnsi" w:hAnsiTheme="majorHAnsi" w:cs="Segoe UI"/>
          <w:sz w:val="18"/>
          <w:szCs w:val="18"/>
        </w:rPr>
      </w:pPr>
      <w:r w:rsidRPr="00134B85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355536BD" w14:textId="77777777" w:rsidR="001A43A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C</w:t>
      </w:r>
      <w:r w:rsidRPr="007F2C8A">
        <w:rPr>
          <w:rFonts w:asciiTheme="majorHAnsi" w:hAnsiTheme="majorHAnsi" w:cs="Arial"/>
          <w:vertAlign w:val="subscript"/>
        </w:rPr>
        <w:t>1</w:t>
      </w:r>
      <w:r w:rsidRPr="007F2C8A">
        <w:rPr>
          <w:rFonts w:asciiTheme="majorHAnsi" w:hAnsiTheme="majorHAnsi" w:cs="Arial"/>
        </w:rPr>
        <w:t xml:space="preserve">) 4.5.5.4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  <w:color w:val="000000"/>
        </w:rPr>
        <w:t xml:space="preserve">Las características de la Iglesia es que es una, santa, </w:t>
      </w:r>
      <w:r w:rsidR="00D81430" w:rsidRPr="007F2C8A">
        <w:rPr>
          <w:rFonts w:asciiTheme="majorHAnsi" w:hAnsiTheme="majorHAnsi" w:cs="Arial"/>
          <w:color w:val="000000"/>
          <w:u w:val="single"/>
        </w:rPr>
        <w:t>católica</w:t>
      </w:r>
      <w:r w:rsidR="00D81430" w:rsidRPr="007F2C8A">
        <w:rPr>
          <w:rFonts w:asciiTheme="majorHAnsi" w:hAnsiTheme="majorHAnsi" w:cs="Arial"/>
          <w:color w:val="000000"/>
        </w:rPr>
        <w:t xml:space="preserve"> y </w:t>
      </w:r>
      <w:r w:rsidR="00D81430" w:rsidRPr="007F2C8A">
        <w:rPr>
          <w:rFonts w:asciiTheme="majorHAnsi" w:hAnsiTheme="majorHAnsi" w:cs="Arial"/>
          <w:color w:val="000000"/>
          <w:u w:val="single"/>
        </w:rPr>
        <w:t>apostólica</w:t>
      </w:r>
      <w:r w:rsidRPr="007F2C8A">
        <w:rPr>
          <w:rFonts w:asciiTheme="majorHAnsi" w:hAnsiTheme="majorHAnsi" w:cs="Arial"/>
          <w:color w:val="000000"/>
        </w:rPr>
        <w:t xml:space="preserve"> (C</w:t>
      </w:r>
      <w:r w:rsidR="001A43A8" w:rsidRPr="007F2C8A">
        <w:rPr>
          <w:rFonts w:asciiTheme="majorHAnsi" w:hAnsiTheme="majorHAnsi" w:cs="Arial"/>
          <w:color w:val="000000"/>
        </w:rPr>
        <w:t>I</w:t>
      </w:r>
      <w:r w:rsidRPr="007F2C8A">
        <w:rPr>
          <w:rFonts w:asciiTheme="majorHAnsi" w:hAnsiTheme="majorHAnsi" w:cs="Arial"/>
          <w:color w:val="000000"/>
        </w:rPr>
        <w:t xml:space="preserve">C#811; </w:t>
      </w:r>
    </w:p>
    <w:p w14:paraId="2E679145" w14:textId="054CAC06" w:rsidR="00A30818" w:rsidRPr="007F2C8A" w:rsidRDefault="001A43A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="00A30818" w:rsidRPr="007F2C8A">
        <w:rPr>
          <w:rFonts w:asciiTheme="majorHAnsi" w:hAnsiTheme="majorHAnsi" w:cs="Arial"/>
          <w:color w:val="000000"/>
        </w:rPr>
        <w:t>866-69)</w:t>
      </w:r>
    </w:p>
    <w:p w14:paraId="418D579F" w14:textId="77777777" w:rsidR="00A30818" w:rsidRPr="007F2C8A" w:rsidRDefault="00A30818" w:rsidP="001A43A8">
      <w:pPr>
        <w:pStyle w:val="ListParagraph"/>
        <w:ind w:left="360"/>
        <w:rPr>
          <w:rFonts w:asciiTheme="majorHAnsi" w:hAnsiTheme="majorHAnsi" w:cs="Arial"/>
          <w:color w:val="FF0000"/>
        </w:rPr>
      </w:pPr>
      <w:r w:rsidRPr="007F2C8A">
        <w:rPr>
          <w:rFonts w:asciiTheme="majorHAnsi" w:hAnsiTheme="majorHAnsi" w:cs="Arial"/>
          <w:color w:val="FF0000"/>
        </w:rPr>
        <w:t xml:space="preserve">Objetivos de Apoyo </w:t>
      </w:r>
    </w:p>
    <w:p w14:paraId="6D28500D" w14:textId="77777777" w:rsidR="001A43A8" w:rsidRPr="007F2C8A" w:rsidRDefault="00A30818" w:rsidP="001A43A8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 xml:space="preserve"> (</w:t>
      </w:r>
      <w:r w:rsidR="00134B85" w:rsidRPr="007F2C8A">
        <w:rPr>
          <w:rFonts w:asciiTheme="majorHAnsi" w:hAnsiTheme="majorHAnsi" w:cs="Arial"/>
        </w:rPr>
        <w:t>C</w:t>
      </w:r>
      <w:r w:rsidRPr="007F2C8A">
        <w:rPr>
          <w:rFonts w:asciiTheme="majorHAnsi" w:hAnsiTheme="majorHAnsi" w:cs="Arial"/>
          <w:vertAlign w:val="subscript"/>
        </w:rPr>
        <w:t>2</w:t>
      </w:r>
      <w:r w:rsidRPr="007F2C8A">
        <w:rPr>
          <w:rFonts w:asciiTheme="majorHAnsi" w:hAnsiTheme="majorHAnsi" w:cs="Arial"/>
        </w:rPr>
        <w:t xml:space="preserve">) 4.6.2.2 </w:t>
      </w:r>
      <w:r w:rsidR="001A43A8" w:rsidRPr="007F2C8A">
        <w:rPr>
          <w:rFonts w:asciiTheme="majorHAnsi" w:hAnsiTheme="majorHAnsi" w:cs="Arial"/>
        </w:rPr>
        <w:tab/>
      </w:r>
      <w:r w:rsidR="001A43A8" w:rsidRPr="007F2C8A">
        <w:rPr>
          <w:rFonts w:asciiTheme="majorHAnsi" w:hAnsiTheme="majorHAnsi" w:cs="Arial"/>
          <w:color w:val="000000"/>
        </w:rPr>
        <w:t xml:space="preserve">Discernimiento es el proceso mediante el cual se determina la vocación a la que uno </w:t>
      </w:r>
    </w:p>
    <w:p w14:paraId="74DE0432" w14:textId="19EB2648" w:rsidR="00A30818" w:rsidRPr="007F2C8A" w:rsidRDefault="001A43A8" w:rsidP="001A43A8">
      <w:pPr>
        <w:pStyle w:val="ListParagraph"/>
        <w:ind w:left="1800" w:firstLine="36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  <w:color w:val="000000"/>
        </w:rPr>
        <w:t xml:space="preserve">está llamado. </w:t>
      </w:r>
      <w:r w:rsidR="00A30818" w:rsidRPr="007F2C8A">
        <w:rPr>
          <w:rFonts w:asciiTheme="majorHAnsi" w:hAnsiTheme="majorHAnsi" w:cs="Arial"/>
          <w:color w:val="000000"/>
        </w:rPr>
        <w:t>(C</w:t>
      </w:r>
      <w:r w:rsidRPr="007F2C8A">
        <w:rPr>
          <w:rFonts w:asciiTheme="majorHAnsi" w:hAnsiTheme="majorHAnsi" w:cs="Arial"/>
          <w:color w:val="000000"/>
        </w:rPr>
        <w:t>I</w:t>
      </w:r>
      <w:r w:rsidR="00A30818" w:rsidRPr="007F2C8A">
        <w:rPr>
          <w:rFonts w:asciiTheme="majorHAnsi" w:hAnsiTheme="majorHAnsi" w:cs="Arial"/>
          <w:color w:val="000000"/>
        </w:rPr>
        <w:t>C#1676)</w:t>
      </w:r>
    </w:p>
    <w:p w14:paraId="131151EF" w14:textId="77777777" w:rsidR="00B109B0" w:rsidRPr="007F2C8A" w:rsidRDefault="00B109B0" w:rsidP="001A43A8">
      <w:pPr>
        <w:rPr>
          <w:rFonts w:asciiTheme="majorHAnsi" w:hAnsiTheme="majorHAnsi" w:cs="Arial"/>
          <w:b/>
          <w:sz w:val="20"/>
          <w:szCs w:val="20"/>
        </w:rPr>
      </w:pPr>
    </w:p>
    <w:p w14:paraId="1067E166" w14:textId="23551B9E" w:rsidR="00432A26" w:rsidRPr="00134B85" w:rsidRDefault="00432A26" w:rsidP="001A43A8">
      <w:pPr>
        <w:rPr>
          <w:rFonts w:asciiTheme="majorHAnsi" w:hAnsiTheme="majorHAnsi" w:cs="Arial"/>
          <w:b/>
          <w:sz w:val="28"/>
          <w:szCs w:val="28"/>
        </w:rPr>
      </w:pPr>
      <w:r w:rsidRPr="00134B85">
        <w:rPr>
          <w:rFonts w:asciiTheme="majorHAnsi" w:hAnsiTheme="majorHAnsi" w:cs="Arial"/>
          <w:b/>
          <w:sz w:val="28"/>
          <w:szCs w:val="28"/>
        </w:rPr>
        <w:t>Pregunta Esencial #</w:t>
      </w:r>
      <w:r w:rsidR="0000333C" w:rsidRPr="00134B85">
        <w:rPr>
          <w:rFonts w:asciiTheme="majorHAnsi" w:hAnsiTheme="majorHAnsi" w:cs="Arial"/>
          <w:b/>
          <w:sz w:val="28"/>
          <w:szCs w:val="28"/>
        </w:rPr>
        <w:t>2</w:t>
      </w:r>
      <w:r w:rsidRPr="00134B85">
        <w:rPr>
          <w:rFonts w:asciiTheme="majorHAnsi" w:hAnsiTheme="majorHAnsi" w:cs="Arial"/>
          <w:b/>
          <w:sz w:val="28"/>
          <w:szCs w:val="28"/>
        </w:rPr>
        <w:tab/>
        <w:t>¿Cómo sigo a Jesucristo?</w:t>
      </w:r>
    </w:p>
    <w:p w14:paraId="7C3ECB96" w14:textId="77777777" w:rsidR="00432A26" w:rsidRPr="00134B85" w:rsidRDefault="00432A26" w:rsidP="001A43A8">
      <w:pPr>
        <w:ind w:left="2160" w:firstLine="720"/>
        <w:rPr>
          <w:rFonts w:asciiTheme="majorHAnsi" w:hAnsiTheme="majorHAnsi" w:cs="Arial"/>
          <w:sz w:val="24"/>
          <w:szCs w:val="28"/>
        </w:rPr>
      </w:pPr>
      <w:r w:rsidRPr="00134B85">
        <w:rPr>
          <w:rFonts w:asciiTheme="majorHAnsi" w:hAnsiTheme="majorHAnsi" w:cs="Arial"/>
          <w:sz w:val="24"/>
          <w:szCs w:val="28"/>
        </w:rPr>
        <w:t xml:space="preserve">[Tema sobresaliente: </w:t>
      </w:r>
      <w:r w:rsidRPr="00134B85">
        <w:rPr>
          <w:rFonts w:asciiTheme="majorHAnsi" w:hAnsiTheme="majorHAnsi" w:cs="Arial"/>
          <w:i/>
          <w:sz w:val="24"/>
          <w:szCs w:val="28"/>
        </w:rPr>
        <w:t>Mi respuesta a la llamada de Dios</w:t>
      </w:r>
      <w:r w:rsidRPr="00134B85">
        <w:rPr>
          <w:rFonts w:asciiTheme="majorHAnsi" w:hAnsiTheme="majorHAnsi" w:cs="Arial"/>
          <w:sz w:val="24"/>
          <w:szCs w:val="28"/>
        </w:rPr>
        <w:t xml:space="preserve">] </w:t>
      </w:r>
    </w:p>
    <w:p w14:paraId="5ECE830E" w14:textId="77777777" w:rsidR="00B109B0" w:rsidRPr="007F2C8A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sz w:val="16"/>
          <w:szCs w:val="16"/>
          <w:u w:val="single"/>
        </w:rPr>
      </w:pPr>
    </w:p>
    <w:p w14:paraId="101528EA" w14:textId="1A80EB45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16CF5062" w14:textId="77777777" w:rsidR="006B320F" w:rsidRPr="001A43A8" w:rsidRDefault="006B320F" w:rsidP="001A43A8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</w:rPr>
      </w:pPr>
      <w:r w:rsidRPr="001A43A8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6A69D992" w14:textId="77777777" w:rsidR="001A43A8" w:rsidRPr="007F2C8A" w:rsidRDefault="00A30818" w:rsidP="001A43A8">
      <w:pPr>
        <w:pStyle w:val="ListParagraph"/>
        <w:numPr>
          <w:ilvl w:val="0"/>
          <w:numId w:val="13"/>
        </w:numPr>
        <w:ind w:left="450" w:hanging="45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1</w:t>
      </w:r>
      <w:r w:rsidRPr="007F2C8A">
        <w:rPr>
          <w:rFonts w:asciiTheme="majorHAnsi" w:hAnsiTheme="majorHAnsi" w:cs="Arial"/>
        </w:rPr>
        <w:t xml:space="preserve">) 4.6.1.1 </w:t>
      </w:r>
      <w:r w:rsidR="001A43A8" w:rsidRPr="007F2C8A">
        <w:rPr>
          <w:rFonts w:asciiTheme="majorHAnsi" w:hAnsiTheme="majorHAnsi" w:cs="Arial"/>
        </w:rPr>
        <w:tab/>
        <w:t xml:space="preserve">La Evangelización es cuando un cristiano proclama el Evangelio con lo que dice y </w:t>
      </w:r>
    </w:p>
    <w:p w14:paraId="40E2593E" w14:textId="3E0BEC02" w:rsidR="00A30818" w:rsidRPr="007F2C8A" w:rsidRDefault="001A43A8" w:rsidP="001A43A8">
      <w:pPr>
        <w:pStyle w:val="ListParagraph"/>
        <w:ind w:left="1890" w:firstLine="270"/>
        <w:rPr>
          <w:rFonts w:asciiTheme="majorHAnsi" w:hAnsiTheme="majorHAnsi" w:cs="Arial"/>
        </w:rPr>
      </w:pPr>
      <w:proofErr w:type="spellStart"/>
      <w:r w:rsidRPr="007F2C8A">
        <w:rPr>
          <w:rFonts w:asciiTheme="majorHAnsi" w:hAnsiTheme="majorHAnsi" w:cs="Arial"/>
        </w:rPr>
        <w:t>como</w:t>
      </w:r>
      <w:proofErr w:type="spellEnd"/>
      <w:r w:rsidRPr="007F2C8A">
        <w:rPr>
          <w:rFonts w:asciiTheme="majorHAnsi" w:hAnsiTheme="majorHAnsi" w:cs="Arial"/>
        </w:rPr>
        <w:t xml:space="preserve"> actúa.</w:t>
      </w:r>
      <w:r w:rsidR="00A30818" w:rsidRPr="007F2C8A">
        <w:rPr>
          <w:rFonts w:asciiTheme="majorHAnsi" w:hAnsiTheme="majorHAnsi" w:cs="Arial"/>
        </w:rPr>
        <w:t xml:space="preserve"> (C</w:t>
      </w:r>
      <w:r w:rsidRPr="007F2C8A">
        <w:rPr>
          <w:rFonts w:asciiTheme="majorHAnsi" w:hAnsiTheme="majorHAnsi" w:cs="Arial"/>
        </w:rPr>
        <w:t>I</w:t>
      </w:r>
      <w:r w:rsidR="00A30818" w:rsidRPr="007F2C8A">
        <w:rPr>
          <w:rFonts w:asciiTheme="majorHAnsi" w:hAnsiTheme="majorHAnsi" w:cs="Arial"/>
        </w:rPr>
        <w:t>C#905; 927; 929; 1072)</w:t>
      </w:r>
    </w:p>
    <w:p w14:paraId="46866A01" w14:textId="20FD582D" w:rsidR="00A30818" w:rsidRPr="007F2C8A" w:rsidRDefault="00A30818" w:rsidP="001A43A8">
      <w:pPr>
        <w:pStyle w:val="ListParagraph"/>
        <w:numPr>
          <w:ilvl w:val="0"/>
          <w:numId w:val="13"/>
        </w:numPr>
        <w:ind w:left="450" w:hanging="45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2</w:t>
      </w:r>
      <w:r w:rsidRPr="007F2C8A">
        <w:rPr>
          <w:rFonts w:asciiTheme="majorHAnsi" w:hAnsiTheme="majorHAnsi" w:cs="Arial"/>
        </w:rPr>
        <w:t xml:space="preserve">) 4.6.1.2 </w:t>
      </w:r>
      <w:r w:rsidR="001A43A8" w:rsidRPr="007F2C8A">
        <w:rPr>
          <w:rFonts w:asciiTheme="majorHAnsi" w:hAnsiTheme="majorHAnsi" w:cs="Arial"/>
        </w:rPr>
        <w:tab/>
        <w:t>La Evangelización requiere una actitud de bienvenida</w:t>
      </w:r>
      <w:r w:rsidRPr="007F2C8A">
        <w:rPr>
          <w:rFonts w:asciiTheme="majorHAnsi" w:hAnsiTheme="majorHAnsi" w:cs="Arial"/>
        </w:rPr>
        <w:t>. (C</w:t>
      </w:r>
      <w:r w:rsidR="00E4417C" w:rsidRPr="007F2C8A">
        <w:rPr>
          <w:rFonts w:asciiTheme="majorHAnsi" w:hAnsiTheme="majorHAnsi" w:cs="Arial"/>
        </w:rPr>
        <w:t>I</w:t>
      </w:r>
      <w:r w:rsidRPr="007F2C8A">
        <w:rPr>
          <w:rFonts w:asciiTheme="majorHAnsi" w:hAnsiTheme="majorHAnsi" w:cs="Arial"/>
        </w:rPr>
        <w:t>C-</w:t>
      </w:r>
      <w:r w:rsidR="001A43A8" w:rsidRPr="007F2C8A">
        <w:rPr>
          <w:rFonts w:asciiTheme="majorHAnsi" w:hAnsiTheme="majorHAnsi" w:cs="Arial"/>
        </w:rPr>
        <w:t>Ninguno</w:t>
      </w:r>
      <w:r w:rsidRPr="007F2C8A">
        <w:rPr>
          <w:rFonts w:asciiTheme="majorHAnsi" w:hAnsiTheme="majorHAnsi" w:cs="Arial"/>
        </w:rPr>
        <w:t>)</w:t>
      </w:r>
    </w:p>
    <w:p w14:paraId="6215E486" w14:textId="77777777" w:rsidR="001A43A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ind w:left="450" w:hanging="45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3</w:t>
      </w:r>
      <w:r w:rsidRPr="007F2C8A">
        <w:rPr>
          <w:rFonts w:asciiTheme="majorHAnsi" w:hAnsiTheme="majorHAnsi" w:cs="Arial"/>
        </w:rPr>
        <w:t xml:space="preserve">) </w:t>
      </w:r>
      <w:r w:rsidRPr="007F2C8A">
        <w:rPr>
          <w:rFonts w:asciiTheme="majorHAnsi" w:hAnsiTheme="majorHAnsi" w:cs="Arial"/>
          <w:color w:val="000000"/>
        </w:rPr>
        <w:t xml:space="preserve">4.4.1.5 </w:t>
      </w:r>
      <w:r w:rsidR="001A43A8" w:rsidRPr="007F2C8A">
        <w:rPr>
          <w:rFonts w:asciiTheme="majorHAnsi" w:hAnsiTheme="majorHAnsi" w:cs="Arial"/>
          <w:color w:val="000000"/>
        </w:rPr>
        <w:tab/>
      </w:r>
      <w:r w:rsidR="00E4417C" w:rsidRPr="007F2C8A">
        <w:rPr>
          <w:rFonts w:asciiTheme="majorHAnsi" w:hAnsiTheme="majorHAnsi" w:cs="Arial"/>
          <w:color w:val="000000"/>
        </w:rPr>
        <w:t>La oración y las buenas obras juntas ayudan a traer la paz de Dios para el mundo</w:t>
      </w:r>
      <w:r w:rsidRPr="007F2C8A">
        <w:rPr>
          <w:rFonts w:asciiTheme="majorHAnsi" w:hAnsiTheme="majorHAnsi" w:cs="Arial"/>
          <w:color w:val="000000"/>
        </w:rPr>
        <w:t xml:space="preserve">. </w:t>
      </w:r>
    </w:p>
    <w:p w14:paraId="2D9D70F8" w14:textId="01129F20" w:rsidR="00A30818" w:rsidRPr="007F2C8A" w:rsidRDefault="001A43A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45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Pr="007F2C8A">
        <w:rPr>
          <w:rFonts w:asciiTheme="majorHAnsi" w:hAnsiTheme="majorHAnsi" w:cs="Arial"/>
        </w:rPr>
        <w:tab/>
      </w:r>
      <w:r w:rsidR="00A30818" w:rsidRPr="007F2C8A">
        <w:rPr>
          <w:rFonts w:asciiTheme="majorHAnsi" w:hAnsiTheme="majorHAnsi" w:cs="Arial"/>
          <w:color w:val="000000"/>
        </w:rPr>
        <w:t>(C</w:t>
      </w:r>
      <w:r w:rsidR="00E4417C" w:rsidRPr="007F2C8A">
        <w:rPr>
          <w:rFonts w:asciiTheme="majorHAnsi" w:hAnsiTheme="majorHAnsi" w:cs="Arial"/>
          <w:color w:val="000000"/>
        </w:rPr>
        <w:t>I</w:t>
      </w:r>
      <w:r w:rsidR="00A30818" w:rsidRPr="007F2C8A">
        <w:rPr>
          <w:rFonts w:asciiTheme="majorHAnsi" w:hAnsiTheme="majorHAnsi" w:cs="Arial"/>
          <w:color w:val="000000"/>
        </w:rPr>
        <w:t>C-</w:t>
      </w:r>
      <w:r w:rsidR="007F2C8A" w:rsidRPr="007F2C8A">
        <w:rPr>
          <w:rFonts w:asciiTheme="majorHAnsi" w:hAnsiTheme="majorHAnsi" w:cs="Arial"/>
          <w:color w:val="000000"/>
        </w:rPr>
        <w:t>Ninguno</w:t>
      </w:r>
      <w:r w:rsidR="00A30818" w:rsidRPr="007F2C8A">
        <w:rPr>
          <w:rFonts w:asciiTheme="majorHAnsi" w:hAnsiTheme="majorHAnsi" w:cs="Arial"/>
          <w:color w:val="000000"/>
        </w:rPr>
        <w:t>)</w:t>
      </w:r>
    </w:p>
    <w:p w14:paraId="3095F180" w14:textId="77777777" w:rsidR="00A30818" w:rsidRPr="001A43A8" w:rsidRDefault="00A3081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1A43A8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052908DA" w14:textId="6DF418D5" w:rsidR="00A3081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ind w:left="450" w:hanging="45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4</w:t>
      </w:r>
      <w:r w:rsidRPr="007F2C8A">
        <w:rPr>
          <w:rFonts w:asciiTheme="majorHAnsi" w:hAnsiTheme="majorHAnsi" w:cs="Arial"/>
        </w:rPr>
        <w:t xml:space="preserve">) 4.5.5.5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  <w:color w:val="000000"/>
        </w:rPr>
        <w:t>La Iglesia es el Cuerpo de Cristo</w:t>
      </w:r>
      <w:r w:rsidRPr="007F2C8A">
        <w:rPr>
          <w:rFonts w:asciiTheme="majorHAnsi" w:hAnsiTheme="majorHAnsi" w:cs="Arial"/>
          <w:color w:val="000000"/>
        </w:rPr>
        <w:t>. (C</w:t>
      </w:r>
      <w:r w:rsidR="001A43A8" w:rsidRPr="007F2C8A">
        <w:rPr>
          <w:rFonts w:asciiTheme="majorHAnsi" w:hAnsiTheme="majorHAnsi" w:cs="Arial"/>
          <w:color w:val="000000"/>
        </w:rPr>
        <w:t>I</w:t>
      </w:r>
      <w:r w:rsidRPr="007F2C8A">
        <w:rPr>
          <w:rFonts w:asciiTheme="majorHAnsi" w:hAnsiTheme="majorHAnsi" w:cs="Arial"/>
          <w:color w:val="000000"/>
        </w:rPr>
        <w:t>C#737; 776-77; 789; 797; 805; 807)</w:t>
      </w:r>
    </w:p>
    <w:p w14:paraId="124557FC" w14:textId="6A9F362B" w:rsidR="00A30818" w:rsidRPr="007F2C8A" w:rsidRDefault="00A30818" w:rsidP="001A43A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ind w:left="450" w:hanging="45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</w:t>
      </w:r>
      <w:r w:rsidR="00134B85" w:rsidRPr="007F2C8A">
        <w:rPr>
          <w:rFonts w:asciiTheme="majorHAnsi" w:hAnsiTheme="majorHAnsi" w:cs="Arial"/>
        </w:rPr>
        <w:t>E</w:t>
      </w:r>
      <w:r w:rsidRPr="007F2C8A">
        <w:rPr>
          <w:rFonts w:asciiTheme="majorHAnsi" w:hAnsiTheme="majorHAnsi" w:cs="Arial"/>
          <w:vertAlign w:val="subscript"/>
        </w:rPr>
        <w:t>5</w:t>
      </w:r>
      <w:r w:rsidRPr="007F2C8A">
        <w:rPr>
          <w:rFonts w:asciiTheme="majorHAnsi" w:hAnsiTheme="majorHAnsi" w:cs="Arial"/>
        </w:rPr>
        <w:t xml:space="preserve">) 4.5.5.2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  <w:color w:val="000000"/>
        </w:rPr>
        <w:t>La Iglesia lleva a cabo la misión encomendada por Jesucristo</w:t>
      </w:r>
      <w:r w:rsidRPr="007F2C8A">
        <w:rPr>
          <w:rFonts w:asciiTheme="majorHAnsi" w:hAnsiTheme="majorHAnsi" w:cs="Arial"/>
          <w:color w:val="000000"/>
        </w:rPr>
        <w:t>. (C</w:t>
      </w:r>
      <w:r w:rsidR="001A43A8" w:rsidRPr="007F2C8A">
        <w:rPr>
          <w:rFonts w:asciiTheme="majorHAnsi" w:hAnsiTheme="majorHAnsi" w:cs="Arial"/>
          <w:color w:val="000000"/>
        </w:rPr>
        <w:t>I</w:t>
      </w:r>
      <w:r w:rsidRPr="007F2C8A">
        <w:rPr>
          <w:rFonts w:asciiTheme="majorHAnsi" w:hAnsiTheme="majorHAnsi" w:cs="Arial"/>
          <w:color w:val="000000"/>
        </w:rPr>
        <w:t>C#849-52)</w:t>
      </w:r>
    </w:p>
    <w:p w14:paraId="0AC09753" w14:textId="77777777" w:rsidR="00D56FC2" w:rsidRPr="007F2C8A" w:rsidRDefault="00D56FC2" w:rsidP="001A43A8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1979FFAE" w14:textId="173D004C" w:rsidR="00432A26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</w:t>
      </w:r>
    </w:p>
    <w:p w14:paraId="78527659" w14:textId="77777777" w:rsidR="0000333C" w:rsidRPr="00134B85" w:rsidRDefault="0000333C" w:rsidP="001A43A8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Theme="majorHAnsi" w:hAnsiTheme="majorHAnsi" w:cs="Segoe UI"/>
          <w:color w:val="FF0000"/>
        </w:rPr>
      </w:pPr>
      <w:r w:rsidRPr="00134B85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5A6BA017" w14:textId="77777777" w:rsidR="001A43A8" w:rsidRPr="007F2C8A" w:rsidRDefault="00134B85" w:rsidP="001A43A8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</w:rPr>
        <w:t>(C</w:t>
      </w:r>
      <w:r w:rsidRPr="007F2C8A">
        <w:rPr>
          <w:rFonts w:asciiTheme="majorHAnsi" w:hAnsiTheme="majorHAnsi" w:cs="Arial"/>
          <w:vertAlign w:val="subscript"/>
        </w:rPr>
        <w:t>1</w:t>
      </w:r>
      <w:r w:rsidR="00D81430" w:rsidRPr="007F2C8A">
        <w:rPr>
          <w:rFonts w:asciiTheme="majorHAnsi" w:hAnsiTheme="majorHAnsi" w:cs="Arial"/>
        </w:rPr>
        <w:t>) 4.5.5.1</w:t>
      </w:r>
      <w:r w:rsidRPr="007F2C8A">
        <w:rPr>
          <w:rFonts w:asciiTheme="majorHAnsi" w:hAnsiTheme="majorHAnsi" w:cs="Arial"/>
        </w:rPr>
        <w:t xml:space="preserve"> </w:t>
      </w:r>
      <w:r w:rsidR="001A43A8" w:rsidRPr="007F2C8A">
        <w:rPr>
          <w:rFonts w:asciiTheme="majorHAnsi" w:hAnsiTheme="majorHAnsi" w:cs="Arial"/>
        </w:rPr>
        <w:tab/>
      </w:r>
      <w:r w:rsidR="00D81430" w:rsidRPr="007F2C8A">
        <w:rPr>
          <w:rFonts w:asciiTheme="majorHAnsi" w:hAnsiTheme="majorHAnsi" w:cs="Arial"/>
          <w:color w:val="000000"/>
        </w:rPr>
        <w:t xml:space="preserve">La Iglesia, fundada por Jesús y sostenida por el Espíritu Santo, confía en el papa y los </w:t>
      </w:r>
    </w:p>
    <w:p w14:paraId="51DBEE11" w14:textId="4259E24E" w:rsidR="00134B85" w:rsidRPr="007F2C8A" w:rsidRDefault="00D81430" w:rsidP="00790563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2160"/>
        <w:rPr>
          <w:rFonts w:asciiTheme="majorHAnsi" w:hAnsiTheme="majorHAnsi" w:cs="Arial"/>
          <w:color w:val="000000"/>
        </w:rPr>
      </w:pPr>
      <w:r w:rsidRPr="007F2C8A">
        <w:rPr>
          <w:rFonts w:asciiTheme="majorHAnsi" w:hAnsiTheme="majorHAnsi" w:cs="Arial"/>
          <w:color w:val="000000"/>
        </w:rPr>
        <w:t xml:space="preserve">obispos para que sean los principales maestros de la fe, y a todos los fieles para que sean misioneros. </w:t>
      </w:r>
      <w:r w:rsidR="00134B85" w:rsidRPr="007F2C8A">
        <w:rPr>
          <w:rFonts w:asciiTheme="majorHAnsi" w:hAnsiTheme="majorHAnsi" w:cs="Arial"/>
          <w:color w:val="000000"/>
        </w:rPr>
        <w:t>(C</w:t>
      </w:r>
      <w:r w:rsidRPr="007F2C8A">
        <w:rPr>
          <w:rFonts w:asciiTheme="majorHAnsi" w:hAnsiTheme="majorHAnsi" w:cs="Arial"/>
          <w:color w:val="000000"/>
        </w:rPr>
        <w:t>I</w:t>
      </w:r>
      <w:r w:rsidR="00134B85" w:rsidRPr="007F2C8A">
        <w:rPr>
          <w:rFonts w:asciiTheme="majorHAnsi" w:hAnsiTheme="majorHAnsi" w:cs="Arial"/>
          <w:color w:val="000000"/>
        </w:rPr>
        <w:t>C#96; 739; 747; 768; 807; 809; 813; 849; 851; 869; 888; 892)</w:t>
      </w:r>
    </w:p>
    <w:p w14:paraId="44D57585" w14:textId="70B9CC43" w:rsidR="00C37F67" w:rsidRPr="007F2C8A" w:rsidRDefault="0000333C" w:rsidP="007F2C8A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7F2C8A">
        <w:rPr>
          <w:rFonts w:asciiTheme="majorHAnsi" w:hAnsiTheme="majorHAnsi" w:cs="Arial"/>
          <w:color w:val="FF0000"/>
        </w:rPr>
        <w:t xml:space="preserve">Objetivos de </w:t>
      </w:r>
      <w:r w:rsidR="005F6616" w:rsidRPr="007F2C8A">
        <w:rPr>
          <w:rFonts w:asciiTheme="majorHAnsi" w:hAnsiTheme="majorHAnsi" w:cs="Arial"/>
          <w:color w:val="FF0000"/>
        </w:rPr>
        <w:t xml:space="preserve">Apoyo </w:t>
      </w:r>
      <w:r w:rsidR="005F6616">
        <w:rPr>
          <w:rFonts w:asciiTheme="majorHAnsi" w:hAnsiTheme="majorHAnsi" w:cs="Arial"/>
          <w:color w:val="FF0000"/>
        </w:rPr>
        <w:t>-</w:t>
      </w:r>
      <w:r w:rsidR="007F2C8A">
        <w:rPr>
          <w:rFonts w:asciiTheme="majorHAnsi" w:hAnsiTheme="majorHAnsi" w:cs="Arial"/>
          <w:color w:val="FF0000"/>
        </w:rPr>
        <w:t xml:space="preserve"> </w:t>
      </w:r>
      <w:r w:rsidR="00134B85" w:rsidRPr="007F2C8A">
        <w:rPr>
          <w:rFonts w:asciiTheme="majorHAnsi" w:hAnsiTheme="majorHAnsi" w:cs="Arial"/>
        </w:rPr>
        <w:t>(Ninguno para esta PE)</w:t>
      </w:r>
      <w:bookmarkStart w:id="0" w:name="_GoBack"/>
      <w:bookmarkEnd w:id="0"/>
    </w:p>
    <w:sectPr w:rsidR="00C37F67" w:rsidRPr="007F2C8A" w:rsidSect="00D16F55">
      <w:headerReference w:type="default" r:id="rId7"/>
      <w:footerReference w:type="default" r:id="rId8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E4E1" w14:textId="77777777" w:rsidR="00305E47" w:rsidRDefault="00305E47" w:rsidP="00BC3B23">
      <w:r>
        <w:separator/>
      </w:r>
    </w:p>
  </w:endnote>
  <w:endnote w:type="continuationSeparator" w:id="0">
    <w:p w14:paraId="16017CB6" w14:textId="77777777"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B71A2" w14:textId="77777777"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891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31F88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93C2" w14:textId="77777777" w:rsidR="00305E47" w:rsidRDefault="00305E47" w:rsidP="00BC3B23">
      <w:r>
        <w:separator/>
      </w:r>
    </w:p>
  </w:footnote>
  <w:footnote w:type="continuationSeparator" w:id="0">
    <w:p w14:paraId="52D618E1" w14:textId="77777777"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722899" w14:textId="2BCD9FD3" w:rsidR="00BC3B23" w:rsidRDefault="0053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Grado </w:t>
        </w:r>
        <w:r w:rsidR="00A30818">
          <w:rPr>
            <w:rFonts w:asciiTheme="majorHAnsi" w:eastAsiaTheme="majorEastAsia" w:hAnsiTheme="majorHAnsi" w:cstheme="majorBidi"/>
            <w:sz w:val="32"/>
            <w:szCs w:val="32"/>
          </w:rPr>
          <w:t>4 Alcance</w:t>
        </w:r>
        <w:r w:rsidR="006A7D57"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 y Secuencia – Catequesis Sistemática</w:t>
        </w:r>
      </w:p>
    </w:sdtContent>
  </w:sdt>
  <w:p w14:paraId="758C4C1F" w14:textId="77777777"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DF"/>
    <w:multiLevelType w:val="hybridMultilevel"/>
    <w:tmpl w:val="C8D63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952D1"/>
    <w:multiLevelType w:val="hybridMultilevel"/>
    <w:tmpl w:val="C80E76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C696A"/>
    <w:multiLevelType w:val="hybridMultilevel"/>
    <w:tmpl w:val="BF84D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42736"/>
    <w:multiLevelType w:val="hybridMultilevel"/>
    <w:tmpl w:val="D0A6EB58"/>
    <w:lvl w:ilvl="0" w:tplc="477A82B2">
      <w:start w:val="1"/>
      <w:numFmt w:val="bullet"/>
      <w:lvlText w:val="o"/>
      <w:lvlJc w:val="left"/>
      <w:pPr>
        <w:ind w:left="360" w:hanging="360"/>
      </w:pPr>
      <w:rPr>
        <w:rFonts w:asciiTheme="majorHAnsi" w:hAnsiTheme="majorHAnsi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B328C"/>
    <w:multiLevelType w:val="hybridMultilevel"/>
    <w:tmpl w:val="BD5C2904"/>
    <w:lvl w:ilvl="0" w:tplc="F2ECFB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E6232"/>
    <w:multiLevelType w:val="hybridMultilevel"/>
    <w:tmpl w:val="BAC6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333C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D7CA7"/>
    <w:rsid w:val="000E5FC9"/>
    <w:rsid w:val="000E6345"/>
    <w:rsid w:val="00105127"/>
    <w:rsid w:val="00106729"/>
    <w:rsid w:val="001077CC"/>
    <w:rsid w:val="00113D43"/>
    <w:rsid w:val="00120EA8"/>
    <w:rsid w:val="0012194C"/>
    <w:rsid w:val="00134B85"/>
    <w:rsid w:val="001353B6"/>
    <w:rsid w:val="001406CF"/>
    <w:rsid w:val="00143B41"/>
    <w:rsid w:val="00154815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43A8"/>
    <w:rsid w:val="001A589F"/>
    <w:rsid w:val="001B2216"/>
    <w:rsid w:val="001B4E0B"/>
    <w:rsid w:val="001E00D3"/>
    <w:rsid w:val="001E0BCB"/>
    <w:rsid w:val="001E4417"/>
    <w:rsid w:val="001F0334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2E96"/>
    <w:rsid w:val="002E66BE"/>
    <w:rsid w:val="002F2835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A46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D7D81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5953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0BC2"/>
    <w:rsid w:val="005E39E5"/>
    <w:rsid w:val="005F59B8"/>
    <w:rsid w:val="005F6616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A7D57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90563"/>
    <w:rsid w:val="007B69CA"/>
    <w:rsid w:val="007B6A8A"/>
    <w:rsid w:val="007C6213"/>
    <w:rsid w:val="007C65EA"/>
    <w:rsid w:val="007C70B1"/>
    <w:rsid w:val="007E0B2F"/>
    <w:rsid w:val="007F2C8A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91BBD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0DE"/>
    <w:rsid w:val="009F2CB2"/>
    <w:rsid w:val="009F3A28"/>
    <w:rsid w:val="00A12C02"/>
    <w:rsid w:val="00A224AE"/>
    <w:rsid w:val="00A237E4"/>
    <w:rsid w:val="00A25AC6"/>
    <w:rsid w:val="00A276A4"/>
    <w:rsid w:val="00A30818"/>
    <w:rsid w:val="00A43E62"/>
    <w:rsid w:val="00A51860"/>
    <w:rsid w:val="00A51C42"/>
    <w:rsid w:val="00A5267C"/>
    <w:rsid w:val="00A54785"/>
    <w:rsid w:val="00A5486B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109B0"/>
    <w:rsid w:val="00B2502D"/>
    <w:rsid w:val="00B32572"/>
    <w:rsid w:val="00B34F64"/>
    <w:rsid w:val="00B35BCF"/>
    <w:rsid w:val="00B4381D"/>
    <w:rsid w:val="00B45DB2"/>
    <w:rsid w:val="00B50B8C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37F67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1430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4417C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FD275"/>
  <w15:docId w15:val="{8774DD51-DD4B-4CB8-946F-4F9AB7D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4 Alcance y Secuencia – Catequesis Sistemática</vt:lpstr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4 Alcance y Secuencia – Catequesis Sistemática</dc:title>
  <dc:creator>Sharon</dc:creator>
  <cp:lastModifiedBy>Claudia Sereno</cp:lastModifiedBy>
  <cp:revision>8</cp:revision>
  <cp:lastPrinted>2015-11-09T22:27:00Z</cp:lastPrinted>
  <dcterms:created xsi:type="dcterms:W3CDTF">2019-02-07T01:48:00Z</dcterms:created>
  <dcterms:modified xsi:type="dcterms:W3CDTF">2019-02-08T02:20:00Z</dcterms:modified>
</cp:coreProperties>
</file>