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4F2A" w14:textId="77777777" w:rsidR="009B6AF8" w:rsidRPr="005B50D2" w:rsidRDefault="008A3A3F" w:rsidP="00A15419">
      <w:pPr>
        <w:ind w:left="18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CHILDHOOD: Age 3-4 &amp; </w:t>
      </w:r>
      <w:r w:rsidR="00A1541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indergarten</w:t>
      </w:r>
      <w:r w:rsidR="00A15419">
        <w:rPr>
          <w:rFonts w:ascii="Arial" w:hAnsi="Arial" w:cs="Arial"/>
          <w:sz w:val="24"/>
          <w:szCs w:val="24"/>
        </w:rPr>
        <w:t xml:space="preserve"> – Resources</w:t>
      </w:r>
      <w:r w:rsidR="005B50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(November 2</w:t>
      </w:r>
      <w:r w:rsidR="003F0E5A">
        <w:rPr>
          <w:rFonts w:ascii="Arial" w:hAnsi="Arial" w:cs="Arial"/>
          <w:color w:val="FF0000"/>
          <w:sz w:val="24"/>
          <w:szCs w:val="24"/>
        </w:rPr>
        <w:t>,</w:t>
      </w:r>
      <w:r w:rsidR="005B50D2">
        <w:rPr>
          <w:rFonts w:ascii="Arial" w:hAnsi="Arial" w:cs="Arial"/>
          <w:color w:val="FF0000"/>
          <w:sz w:val="24"/>
          <w:szCs w:val="24"/>
        </w:rPr>
        <w:t xml:space="preserve"> 2018)</w:t>
      </w:r>
    </w:p>
    <w:p w14:paraId="4E36B2DB" w14:textId="77777777" w:rsidR="005B50D2" w:rsidRPr="00D47F04" w:rsidRDefault="00C84264" w:rsidP="005B50D2">
      <w:pPr>
        <w:spacing w:after="0" w:line="240" w:lineRule="auto"/>
        <w:ind w:left="180"/>
        <w:rPr>
          <w:rFonts w:ascii="Britannic Bold" w:hAnsi="Britannic Bold" w:cs="Arial"/>
          <w:sz w:val="28"/>
          <w:szCs w:val="28"/>
        </w:rPr>
      </w:pPr>
      <w:r>
        <w:rPr>
          <w:rFonts w:ascii="Britannic Bold" w:hAnsi="Britannic Bold" w:cs="Arial"/>
          <w:sz w:val="28"/>
          <w:szCs w:val="28"/>
        </w:rPr>
        <w:t>Unit #4</w:t>
      </w:r>
      <w:r w:rsidR="0065160A">
        <w:rPr>
          <w:rFonts w:ascii="Britannic Bold" w:hAnsi="Britannic Bold" w:cs="Arial"/>
          <w:sz w:val="28"/>
          <w:szCs w:val="28"/>
        </w:rPr>
        <w:t xml:space="preserve"> – How are we called to become missionary disciples of </w:t>
      </w:r>
      <w:r w:rsidR="005B50D2" w:rsidRPr="00D47F04">
        <w:rPr>
          <w:rFonts w:ascii="Britannic Bold" w:hAnsi="Britannic Bold" w:cs="Arial"/>
          <w:sz w:val="28"/>
          <w:szCs w:val="28"/>
        </w:rPr>
        <w:t>Jesus Christ?</w:t>
      </w:r>
    </w:p>
    <w:p w14:paraId="23786908" w14:textId="77777777" w:rsidR="00A15419" w:rsidRPr="00B230F2" w:rsidRDefault="005B50D2" w:rsidP="00B230F2">
      <w:pPr>
        <w:spacing w:after="0"/>
        <w:ind w:left="180"/>
        <w:rPr>
          <w:rFonts w:ascii="Arial" w:hAnsi="Arial" w:cs="Arial"/>
          <w:sz w:val="24"/>
          <w:szCs w:val="24"/>
        </w:rPr>
      </w:pPr>
      <w:r w:rsidRPr="00B230F2">
        <w:rPr>
          <w:rFonts w:ascii="Arial" w:hAnsi="Arial" w:cs="Arial"/>
          <w:sz w:val="24"/>
          <w:szCs w:val="24"/>
        </w:rPr>
        <w:t>Focused Theme/</w:t>
      </w:r>
      <w:r w:rsidR="007209CB" w:rsidRPr="00B230F2">
        <w:rPr>
          <w:rFonts w:ascii="Arial" w:hAnsi="Arial" w:cs="Arial"/>
          <w:sz w:val="24"/>
          <w:szCs w:val="24"/>
        </w:rPr>
        <w:t>Topic</w:t>
      </w:r>
      <w:r w:rsidR="0065160A">
        <w:rPr>
          <w:rFonts w:ascii="Arial" w:hAnsi="Arial" w:cs="Arial"/>
          <w:sz w:val="24"/>
          <w:szCs w:val="24"/>
        </w:rPr>
        <w:t xml:space="preserve"> – Discipleship</w:t>
      </w:r>
      <w:r w:rsidR="00A15419" w:rsidRPr="00B230F2">
        <w:rPr>
          <w:rFonts w:ascii="Arial" w:hAnsi="Arial" w:cs="Arial"/>
          <w:sz w:val="24"/>
          <w:szCs w:val="24"/>
        </w:rPr>
        <w:t xml:space="preserve"> </w:t>
      </w:r>
    </w:p>
    <w:p w14:paraId="5D6219D7" w14:textId="77777777" w:rsidR="00B230F2" w:rsidRPr="00B230F2" w:rsidRDefault="00B230F2" w:rsidP="00A15419">
      <w:pPr>
        <w:ind w:left="1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Essential Question #1: </w:t>
      </w:r>
      <w:r w:rsidR="0065160A">
        <w:rPr>
          <w:rFonts w:ascii="Arial" w:hAnsi="Arial" w:cs="Arial"/>
          <w:i/>
          <w:sz w:val="24"/>
          <w:szCs w:val="24"/>
        </w:rPr>
        <w:t>Why does Jesus want me to help others</w:t>
      </w:r>
      <w:r>
        <w:rPr>
          <w:rFonts w:ascii="Arial" w:hAnsi="Arial" w:cs="Arial"/>
          <w:i/>
          <w:sz w:val="24"/>
          <w:szCs w:val="24"/>
        </w:rPr>
        <w:t>?</w:t>
      </w:r>
    </w:p>
    <w:tbl>
      <w:tblPr>
        <w:tblStyle w:val="TableGrid"/>
        <w:tblW w:w="13698" w:type="dxa"/>
        <w:tblInd w:w="288" w:type="dxa"/>
        <w:tblLook w:val="04A0" w:firstRow="1" w:lastRow="0" w:firstColumn="1" w:lastColumn="0" w:noHBand="0" w:noVBand="1"/>
      </w:tblPr>
      <w:tblGrid>
        <w:gridCol w:w="6120"/>
        <w:gridCol w:w="7578"/>
      </w:tblGrid>
      <w:tr w:rsidR="00A15419" w14:paraId="1C7665ED" w14:textId="77777777" w:rsidTr="002E75D1">
        <w:tc>
          <w:tcPr>
            <w:tcW w:w="6120" w:type="dxa"/>
            <w:shd w:val="clear" w:color="auto" w:fill="D9D9D9" w:themeFill="background1" w:themeFillShade="D9"/>
          </w:tcPr>
          <w:p w14:paraId="17864751" w14:textId="77777777" w:rsidR="00A15419" w:rsidRDefault="00A15419" w:rsidP="00A15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CFLFF </w:t>
            </w:r>
            <w:r>
              <w:rPr>
                <w:rFonts w:ascii="Arial" w:hAnsi="Arial" w:cs="Arial"/>
                <w:sz w:val="24"/>
                <w:szCs w:val="24"/>
              </w:rPr>
              <w:t>Learning Targets</w:t>
            </w:r>
            <w:r w:rsidR="005B50D2">
              <w:rPr>
                <w:rFonts w:ascii="Arial" w:hAnsi="Arial" w:cs="Arial"/>
                <w:sz w:val="24"/>
                <w:szCs w:val="24"/>
              </w:rPr>
              <w:t xml:space="preserve"> for </w:t>
            </w:r>
          </w:p>
          <w:p w14:paraId="156AABB8" w14:textId="77777777" w:rsidR="005B50D2" w:rsidRPr="005B50D2" w:rsidRDefault="005B50D2" w:rsidP="005B50D2">
            <w:pPr>
              <w:jc w:val="center"/>
              <w:rPr>
                <w:rFonts w:ascii="Britannic Bold" w:hAnsi="Britannic Bold" w:cs="Times New Roman"/>
                <w:sz w:val="24"/>
                <w:szCs w:val="24"/>
              </w:rPr>
            </w:pPr>
            <w:r w:rsidRPr="005B50D2">
              <w:rPr>
                <w:rFonts w:ascii="Britannic Bold" w:hAnsi="Britannic Bold" w:cs="Times New Roman"/>
                <w:sz w:val="24"/>
                <w:szCs w:val="24"/>
              </w:rPr>
              <w:t xml:space="preserve">Essential Question: </w:t>
            </w:r>
            <w:r w:rsidR="0065160A">
              <w:rPr>
                <w:rFonts w:ascii="Britannic Bold" w:hAnsi="Britannic Bold" w:cs="Times New Roman"/>
                <w:i/>
                <w:sz w:val="24"/>
                <w:szCs w:val="24"/>
              </w:rPr>
              <w:t>Why does Jesus want me to help others</w:t>
            </w:r>
            <w:r w:rsidRPr="005B50D2">
              <w:rPr>
                <w:rFonts w:ascii="Britannic Bold" w:hAnsi="Britannic Bold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7578" w:type="dxa"/>
            <w:shd w:val="clear" w:color="auto" w:fill="D9D9D9" w:themeFill="background1" w:themeFillShade="D9"/>
          </w:tcPr>
          <w:p w14:paraId="384A7BA6" w14:textId="77777777" w:rsidR="00A15419" w:rsidRDefault="00A15419" w:rsidP="00A15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Publishers’ Resources</w:t>
            </w:r>
          </w:p>
        </w:tc>
      </w:tr>
      <w:tr w:rsidR="00A15419" w14:paraId="68067213" w14:textId="77777777" w:rsidTr="002E75D1">
        <w:tc>
          <w:tcPr>
            <w:tcW w:w="6120" w:type="dxa"/>
            <w:vMerge w:val="restart"/>
          </w:tcPr>
          <w:p w14:paraId="0530E7AE" w14:textId="77777777" w:rsidR="00FB054B" w:rsidRPr="00452203" w:rsidRDefault="00FB054B" w:rsidP="00FB054B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2E75D1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14:paraId="4034A2A0" w14:textId="77777777" w:rsidR="00FB054B" w:rsidRDefault="00FB054B" w:rsidP="00FB054B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14:paraId="3E4FB89B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K.1.1.8 (&amp; K.1.1.9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52321B">
              <w:rPr>
                <w:rFonts w:ascii="Arial" w:hAnsi="Arial" w:cs="Arial"/>
                <w:sz w:val="24"/>
                <w:szCs w:val="24"/>
              </w:rPr>
              <w:t xml:space="preserve">– Jesus invites all people to follow him. </w:t>
            </w:r>
            <w:r w:rsidRPr="0052321B">
              <w:rPr>
                <w:rFonts w:ascii="Arial" w:hAnsi="Arial" w:cs="Arial"/>
                <w:sz w:val="20"/>
                <w:szCs w:val="20"/>
              </w:rPr>
              <w:t>(CCC#542-543; 849; 851; 868; 2063)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69DC0B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K.6.1.1</w:t>
            </w:r>
            <w:r w:rsidRPr="00BF31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(A4.5.1.1 &amp; A4.6.1.1) </w:t>
            </w:r>
            <w:r w:rsidRPr="00BF3131">
              <w:rPr>
                <w:rFonts w:ascii="Arial" w:hAnsi="Arial" w:cs="Arial"/>
                <w:sz w:val="24"/>
                <w:szCs w:val="24"/>
              </w:rPr>
              <w:t xml:space="preserve">– Christians are called to talk about Jesus with other people. </w:t>
            </w:r>
            <w:r w:rsidRPr="00BF3131">
              <w:rPr>
                <w:rFonts w:ascii="Arial" w:hAnsi="Arial" w:cs="Arial"/>
                <w:sz w:val="20"/>
                <w:szCs w:val="20"/>
              </w:rPr>
              <w:t>(CCC#831; 849-852; 868)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2B3B48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A4.3.2.1 (&amp; A4.3.1.2) – People show God’s love by helping others in need. </w:t>
            </w:r>
            <w:r>
              <w:rPr>
                <w:rFonts w:ascii="Arial" w:hAnsi="Arial" w:cs="Arial"/>
                <w:sz w:val="20"/>
                <w:szCs w:val="20"/>
              </w:rPr>
              <w:t>(CCC#1932; 1939-41; 1948)</w:t>
            </w:r>
          </w:p>
          <w:p w14:paraId="188E1638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K.5.2.1 (&amp; K.5.2.2 &amp; K.5.3.1)</w:t>
            </w:r>
            <w:r w:rsidRPr="00BF3131">
              <w:rPr>
                <w:rFonts w:ascii="Arial" w:hAnsi="Arial" w:cs="Arial"/>
                <w:sz w:val="24"/>
                <w:szCs w:val="24"/>
              </w:rPr>
              <w:t xml:space="preserve"> – A Christian family helps others in need. </w:t>
            </w:r>
            <w:r w:rsidRPr="00BF3131">
              <w:rPr>
                <w:rFonts w:ascii="Arial" w:hAnsi="Arial" w:cs="Arial"/>
                <w:sz w:val="20"/>
                <w:szCs w:val="20"/>
              </w:rPr>
              <w:t>(CCC#2208; 2452; 2459; 2462)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72CC0" w14:textId="77777777" w:rsidR="00FB054B" w:rsidRPr="00BF3131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K.6.3.1 (&amp; K.2.4.3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A3.2.4.1 &amp; A4.3.7.1 &amp; A4.6.2.1</w:t>
            </w:r>
            <w:r w:rsidRPr="00BF3131">
              <w:rPr>
                <w:rFonts w:ascii="Arial" w:hAnsi="Arial" w:cs="Arial"/>
                <w:sz w:val="24"/>
                <w:szCs w:val="24"/>
              </w:rPr>
              <w:t xml:space="preserve">) – All people have gifts from God to share with others. </w:t>
            </w:r>
            <w:r w:rsidRPr="00BF3131">
              <w:rPr>
                <w:rFonts w:ascii="Arial" w:hAnsi="Arial" w:cs="Arial"/>
                <w:sz w:val="20"/>
                <w:szCs w:val="20"/>
              </w:rPr>
              <w:t>(CCC#1932; 2319)</w:t>
            </w:r>
          </w:p>
          <w:p w14:paraId="2E7C8363" w14:textId="77777777" w:rsidR="00FB054B" w:rsidRPr="00ED3768" w:rsidRDefault="00FB054B" w:rsidP="00FB054B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ED3768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14:paraId="79C94B4C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520C2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K.1.4.1</w:t>
            </w:r>
            <w:r w:rsidRPr="0052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(&amp; A4.1.4.1) </w:t>
            </w:r>
            <w:r w:rsidRPr="0052321B">
              <w:rPr>
                <w:rFonts w:ascii="Arial" w:hAnsi="Arial" w:cs="Arial"/>
                <w:sz w:val="24"/>
                <w:szCs w:val="24"/>
              </w:rPr>
              <w:t>– Catholics share food and clothes with others so that all people will have the things they need to live.</w:t>
            </w:r>
            <w:r>
              <w:rPr>
                <w:rFonts w:ascii="Arial" w:hAnsi="Arial" w:cs="Arial"/>
                <w:sz w:val="20"/>
                <w:szCs w:val="20"/>
              </w:rPr>
              <w:t xml:space="preserve"> (CCC#1932; 1937; 1947-48; 2443-44; 2447; 2452; 2459; 2462)</w:t>
            </w:r>
            <w:r w:rsidRPr="00523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5A96C0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K.3.7.1 (&amp; K.2.4.2)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0C2">
              <w:rPr>
                <w:rFonts w:ascii="Arial" w:hAnsi="Arial" w:cs="Arial"/>
                <w:sz w:val="24"/>
                <w:szCs w:val="24"/>
              </w:rPr>
              <w:t xml:space="preserve">– It is loving to care for those who need food and shelter. </w:t>
            </w:r>
            <w:r w:rsidRPr="006520C2">
              <w:rPr>
                <w:rFonts w:ascii="Arial" w:hAnsi="Arial" w:cs="Arial"/>
                <w:sz w:val="20"/>
                <w:szCs w:val="20"/>
              </w:rPr>
              <w:t>(CCC#1932; 1947-48; 2447; 2451-52; 2459; 2462)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60C35" w14:textId="77777777" w:rsid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b/>
                <w:sz w:val="24"/>
                <w:szCs w:val="24"/>
                <w:u w:val="single"/>
              </w:rPr>
              <w:t>K.2.4.2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Baptized Christians help other people the way Jesus did.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(CCC#899-900; 941) </w:t>
            </w:r>
          </w:p>
          <w:p w14:paraId="401F1988" w14:textId="77777777" w:rsidR="00A15419" w:rsidRPr="00FB054B" w:rsidRDefault="00FB054B" w:rsidP="00FB054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E632C">
              <w:rPr>
                <w:rFonts w:ascii="Arial" w:hAnsi="Arial" w:cs="Arial"/>
                <w:b/>
                <w:sz w:val="24"/>
                <w:szCs w:val="24"/>
                <w:u w:val="single"/>
              </w:rPr>
              <w:t>K.1.3.5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Mary and Joseph said “yes” to God’s call. </w:t>
            </w:r>
            <w:r>
              <w:rPr>
                <w:rFonts w:ascii="Arial" w:hAnsi="Arial" w:cs="Arial"/>
                <w:sz w:val="20"/>
                <w:szCs w:val="20"/>
              </w:rPr>
              <w:t>(CCC#488; 967; 973; 2674)</w:t>
            </w:r>
          </w:p>
        </w:tc>
        <w:tc>
          <w:tcPr>
            <w:tcW w:w="7578" w:type="dxa"/>
          </w:tcPr>
          <w:p w14:paraId="04234CCD" w14:textId="77777777" w:rsidR="00D922FE" w:rsidRDefault="00D922FE" w:rsidP="00D922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Ignatius Press: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Image of God Series / “</w:t>
            </w:r>
            <w:r w:rsidR="00522FA4">
              <w:rPr>
                <w:rFonts w:ascii="Arial" w:hAnsi="Arial" w:cs="Arial"/>
                <w:b/>
                <w:sz w:val="24"/>
                <w:szCs w:val="24"/>
              </w:rPr>
              <w:t>Who Am I?” (2012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9461882" w14:textId="77777777" w:rsidR="005C75E5" w:rsidRDefault="005C75E5" w:rsidP="000932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5- Love Others As God Loves You</w:t>
            </w:r>
          </w:p>
          <w:p w14:paraId="71270A5E" w14:textId="77777777" w:rsidR="005C75E5" w:rsidRDefault="005C75E5" w:rsidP="0009324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ST: p. 13-15,  TM: p. 38-46,  LRW: p. 261</w:t>
            </w:r>
          </w:p>
          <w:p w14:paraId="01C59B82" w14:textId="77777777" w:rsidR="005C75E5" w:rsidRDefault="005C75E5" w:rsidP="0009324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15- Jesus Says, “Come Follow Me”</w:t>
            </w:r>
          </w:p>
          <w:p w14:paraId="14EB784F" w14:textId="77777777" w:rsidR="005C75E5" w:rsidRDefault="005C75E5" w:rsidP="0009324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ST: p 43-45,  TM: p. 125-133  </w:t>
            </w:r>
          </w:p>
          <w:p w14:paraId="28733D61" w14:textId="77777777" w:rsidR="0085515F" w:rsidRDefault="005C75E5" w:rsidP="0009324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LRW: p. 271,  Act: p. 246,248 </w:t>
            </w:r>
          </w:p>
        </w:tc>
      </w:tr>
      <w:tr w:rsidR="00A15419" w14:paraId="79624127" w14:textId="77777777" w:rsidTr="002E75D1">
        <w:tc>
          <w:tcPr>
            <w:tcW w:w="6120" w:type="dxa"/>
            <w:vMerge/>
          </w:tcPr>
          <w:p w14:paraId="5A5339D0" w14:textId="77777777" w:rsidR="00A15419" w:rsidRDefault="00A15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</w:tcPr>
          <w:p w14:paraId="45DDC484" w14:textId="77777777" w:rsidR="00D922FE" w:rsidRPr="00812225" w:rsidRDefault="00D922FE" w:rsidP="00D92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B73">
              <w:rPr>
                <w:rFonts w:ascii="Arial" w:hAnsi="Arial" w:cs="Arial"/>
                <w:b/>
                <w:sz w:val="24"/>
                <w:szCs w:val="24"/>
              </w:rPr>
              <w:t>Loyola Press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Series: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B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God Made Everything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“God Loves Us” (2008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67C8E1A1" w14:textId="77777777" w:rsidR="00D922FE" w:rsidRDefault="00D922FE" w:rsidP="0009324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 w:rsidRPr="00D922FE">
              <w:rPr>
                <w:rFonts w:ascii="Arial" w:hAnsi="Arial" w:cs="Arial"/>
                <w:sz w:val="24"/>
                <w:szCs w:val="24"/>
              </w:rPr>
              <w:t>Lesson 13 - “Shepherds Are Good”; CM T122-124 (“Sharing” #7)</w:t>
            </w:r>
          </w:p>
          <w:p w14:paraId="2084C9FD" w14:textId="77777777" w:rsidR="00D922FE" w:rsidRDefault="00D922FE" w:rsidP="0009324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 6 - Jesus, The Good Shepherd</w:t>
            </w:r>
          </w:p>
          <w:p w14:paraId="2145A2FD" w14:textId="77777777" w:rsidR="00D922FE" w:rsidRDefault="00D922FE" w:rsidP="0009324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Chapter 15 - “Hands are Good”; CM T141-144 </w:t>
            </w:r>
            <w:r w:rsidRPr="00D922FE">
              <w:rPr>
                <w:rFonts w:ascii="Arial" w:hAnsi="Arial" w:cs="Arial"/>
                <w:sz w:val="24"/>
                <w:szCs w:val="24"/>
              </w:rPr>
              <w:t>(“Sharing”</w:t>
            </w:r>
            <w:r>
              <w:rPr>
                <w:rFonts w:ascii="Arial" w:hAnsi="Arial" w:cs="Arial"/>
                <w:sz w:val="24"/>
                <w:szCs w:val="24"/>
              </w:rPr>
              <w:t xml:space="preserve"> #2, #12</w:t>
            </w:r>
            <w:r w:rsidRPr="00D922F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8A809B" w14:textId="77777777" w:rsidR="00D922FE" w:rsidRPr="00D922FE" w:rsidRDefault="00D922FE" w:rsidP="0009324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- (“Acting” #1); CM T144</w:t>
            </w:r>
          </w:p>
          <w:p w14:paraId="677472BA" w14:textId="77777777" w:rsidR="0085515F" w:rsidRPr="002E75D1" w:rsidRDefault="00D922FE" w:rsidP="0009324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Chapter 14 - “Hearts are Good”; CM T131-132 </w:t>
            </w:r>
            <w:r w:rsidRPr="00D922FE">
              <w:rPr>
                <w:rFonts w:ascii="Arial" w:hAnsi="Arial" w:cs="Arial"/>
                <w:sz w:val="24"/>
                <w:szCs w:val="24"/>
              </w:rPr>
              <w:t>(“Sharing”</w:t>
            </w:r>
            <w:r>
              <w:rPr>
                <w:rFonts w:ascii="Arial" w:hAnsi="Arial" w:cs="Arial"/>
                <w:sz w:val="24"/>
                <w:szCs w:val="24"/>
              </w:rPr>
              <w:t xml:space="preserve"> #4, #5</w:t>
            </w:r>
            <w:r w:rsidRPr="00D922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22FE" w14:paraId="6506DDCD" w14:textId="77777777" w:rsidTr="002E75D1">
        <w:tc>
          <w:tcPr>
            <w:tcW w:w="6120" w:type="dxa"/>
            <w:vMerge/>
          </w:tcPr>
          <w:p w14:paraId="496A7179" w14:textId="77777777" w:rsidR="00D922FE" w:rsidRDefault="00D92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</w:tcPr>
          <w:p w14:paraId="139015FD" w14:textId="77777777" w:rsidR="00D922FE" w:rsidRPr="00DC1B73" w:rsidRDefault="00D922FE" w:rsidP="00D92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B73">
              <w:rPr>
                <w:rFonts w:ascii="Arial" w:hAnsi="Arial" w:cs="Arial"/>
                <w:b/>
                <w:sz w:val="24"/>
                <w:szCs w:val="24"/>
              </w:rPr>
              <w:t>Our Sunday Visitor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Series: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C1B73">
              <w:rPr>
                <w:rFonts w:ascii="Arial" w:hAnsi="Arial" w:cs="Arial"/>
                <w:b/>
                <w:i/>
                <w:sz w:val="24"/>
                <w:szCs w:val="24"/>
              </w:rPr>
              <w:t>Allelu</w:t>
            </w:r>
            <w:proofErr w:type="spellEnd"/>
            <w:r w:rsidRPr="00DC1B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! Growing and Celebrating with Jesus </w:t>
            </w:r>
            <w:r>
              <w:rPr>
                <w:rFonts w:ascii="Arial" w:hAnsi="Arial" w:cs="Arial"/>
                <w:b/>
                <w:sz w:val="24"/>
                <w:szCs w:val="24"/>
              </w:rPr>
              <w:t>(2011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19A83506" w14:textId="77777777" w:rsidR="00D922FE" w:rsidRPr="002E75D1" w:rsidRDefault="00D922FE" w:rsidP="00093248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17 - “Showing Kindness” - CG 196-197</w:t>
            </w:r>
          </w:p>
        </w:tc>
      </w:tr>
      <w:tr w:rsidR="00D922FE" w14:paraId="419264AD" w14:textId="77777777" w:rsidTr="002E75D1">
        <w:tc>
          <w:tcPr>
            <w:tcW w:w="6120" w:type="dxa"/>
            <w:vMerge/>
          </w:tcPr>
          <w:p w14:paraId="5377EB45" w14:textId="77777777" w:rsidR="00D922FE" w:rsidRDefault="00D92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A89A230" w14:textId="4F855A70" w:rsidR="00D922FE" w:rsidRPr="00915687" w:rsidRDefault="00D922FE" w:rsidP="009156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Pflaum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Gospel Weeklies /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“Seeds” (20</w:t>
            </w:r>
            <w:r w:rsidR="00F8140E">
              <w:rPr>
                <w:rFonts w:ascii="Arial" w:hAnsi="Arial" w:cs="Arial"/>
                <w:b/>
                <w:sz w:val="24"/>
                <w:szCs w:val="24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D1FE966" w14:textId="77777777" w:rsidR="00915687" w:rsidRPr="00161F35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161F35">
              <w:rPr>
                <w:rFonts w:ascii="Arial" w:hAnsi="Arial" w:cs="Arial"/>
              </w:rPr>
              <w:t>3</w:t>
            </w:r>
            <w:r w:rsidRPr="00161F35">
              <w:rPr>
                <w:rFonts w:ascii="Arial" w:hAnsi="Arial" w:cs="Arial"/>
                <w:vertAlign w:val="superscript"/>
              </w:rPr>
              <w:t>rd</w:t>
            </w:r>
            <w:r w:rsidRPr="00161F35">
              <w:rPr>
                <w:rFonts w:ascii="Arial" w:hAnsi="Arial" w:cs="Arial"/>
              </w:rPr>
              <w:t xml:space="preserve"> Sunday of Lent lesson – “Jesus wants us to grow.” TG 8-11 (PGW Unit 4)</w:t>
            </w:r>
          </w:p>
          <w:p w14:paraId="5C49BF5A" w14:textId="77777777" w:rsidR="00915687" w:rsidRPr="00161F35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161F35">
              <w:rPr>
                <w:rFonts w:ascii="Arial" w:hAnsi="Arial" w:cs="Arial"/>
              </w:rPr>
              <w:t>5</w:t>
            </w:r>
            <w:r w:rsidRPr="00161F35">
              <w:rPr>
                <w:rFonts w:ascii="Arial" w:hAnsi="Arial" w:cs="Arial"/>
                <w:vertAlign w:val="superscript"/>
              </w:rPr>
              <w:t>th</w:t>
            </w:r>
            <w:r w:rsidRPr="00161F35">
              <w:rPr>
                <w:rFonts w:ascii="Arial" w:hAnsi="Arial" w:cs="Arial"/>
              </w:rPr>
              <w:t xml:space="preserve"> Sunday of Lent lesson – “Jesus is forgiving.” TG 16-19 (PGW Unit 4)</w:t>
            </w:r>
          </w:p>
          <w:p w14:paraId="143EBC9C" w14:textId="77777777" w:rsidR="00915687" w:rsidRPr="00161F35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161F35">
              <w:rPr>
                <w:rFonts w:ascii="Arial" w:hAnsi="Arial" w:cs="Arial"/>
              </w:rPr>
              <w:t>Passion/Palm Sunday lesson – “We Welcome Jesus.” TG 21-24 (PGW Unit 4)</w:t>
            </w:r>
          </w:p>
          <w:p w14:paraId="45D66924" w14:textId="77777777" w:rsidR="00915687" w:rsidRPr="00161F35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161F35">
              <w:rPr>
                <w:rFonts w:ascii="Arial" w:hAnsi="Arial" w:cs="Arial"/>
              </w:rPr>
              <w:t>3</w:t>
            </w:r>
            <w:r w:rsidRPr="00161F35">
              <w:rPr>
                <w:rFonts w:ascii="Arial" w:hAnsi="Arial" w:cs="Arial"/>
                <w:vertAlign w:val="superscript"/>
              </w:rPr>
              <w:t>rd</w:t>
            </w:r>
            <w:r w:rsidRPr="00161F35">
              <w:rPr>
                <w:rFonts w:ascii="Arial" w:hAnsi="Arial" w:cs="Arial"/>
              </w:rPr>
              <w:t xml:space="preserve"> Sunday of Easter lesson – “The Risen Jesus meets his friends again.” TG 28-31 (PGW Unit 4)</w:t>
            </w:r>
          </w:p>
          <w:p w14:paraId="4D8C53F5" w14:textId="77777777" w:rsidR="00915687" w:rsidRPr="00161F35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161F35">
              <w:rPr>
                <w:rFonts w:ascii="Arial" w:hAnsi="Arial" w:cs="Arial"/>
              </w:rPr>
              <w:lastRenderedPageBreak/>
              <w:t>4</w:t>
            </w:r>
            <w:r w:rsidRPr="00161F35">
              <w:rPr>
                <w:rFonts w:ascii="Arial" w:hAnsi="Arial" w:cs="Arial"/>
                <w:vertAlign w:val="superscript"/>
              </w:rPr>
              <w:t>th</w:t>
            </w:r>
            <w:r w:rsidRPr="00161F35">
              <w:rPr>
                <w:rFonts w:ascii="Arial" w:hAnsi="Arial" w:cs="Arial"/>
              </w:rPr>
              <w:t xml:space="preserve"> Sunday of Easter lesson – “Jesus cares for us like a good shepherd TG 32-35 (PGW Unit 4)</w:t>
            </w:r>
          </w:p>
          <w:p w14:paraId="1B7DBB98" w14:textId="77777777" w:rsidR="002E75D1" w:rsidRPr="00915687" w:rsidRDefault="00915687" w:rsidP="009156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40598F">
              <w:rPr>
                <w:rFonts w:ascii="Arial" w:hAnsi="Arial" w:cs="Arial"/>
                <w:i/>
              </w:rPr>
              <w:t>(n</w:t>
            </w:r>
            <w:r>
              <w:rPr>
                <w:rFonts w:ascii="Arial" w:hAnsi="Arial" w:cs="Arial"/>
                <w:i/>
              </w:rPr>
              <w:t>ote, the PGW Unit 4 lessons also correlate to the Unit 3</w:t>
            </w:r>
            <w:r w:rsidRPr="0040598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EQ’s. Please refer to the Unit 3</w:t>
            </w:r>
            <w:r w:rsidRPr="0040598F">
              <w:rPr>
                <w:rFonts w:ascii="Arial" w:hAnsi="Arial" w:cs="Arial"/>
                <w:i/>
              </w:rPr>
              <w:t xml:space="preserve"> EQ Resources during lesson planning.)</w:t>
            </w:r>
          </w:p>
        </w:tc>
      </w:tr>
      <w:tr w:rsidR="00A15419" w14:paraId="1F768529" w14:textId="77777777" w:rsidTr="002E75D1">
        <w:tc>
          <w:tcPr>
            <w:tcW w:w="6120" w:type="dxa"/>
            <w:vMerge/>
          </w:tcPr>
          <w:p w14:paraId="282D0C01" w14:textId="77777777" w:rsidR="00A15419" w:rsidRDefault="00A154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</w:tcPr>
          <w:p w14:paraId="63323CF5" w14:textId="77777777" w:rsidR="00D922FE" w:rsidRPr="00DC1B73" w:rsidRDefault="00D922FE" w:rsidP="00D922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B73">
              <w:rPr>
                <w:rFonts w:ascii="Arial" w:hAnsi="Arial" w:cs="Arial"/>
                <w:b/>
                <w:sz w:val="24"/>
                <w:szCs w:val="24"/>
              </w:rPr>
              <w:t xml:space="preserve">RCL Benziger Series/ </w:t>
            </w:r>
            <w:r w:rsidRPr="00DC1B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Stories of God’s Love </w:t>
            </w:r>
            <w:r w:rsidRPr="00DC1B73">
              <w:rPr>
                <w:rFonts w:ascii="Arial" w:hAnsi="Arial" w:cs="Arial"/>
                <w:b/>
                <w:sz w:val="24"/>
                <w:szCs w:val="24"/>
              </w:rPr>
              <w:t>(2011)</w:t>
            </w:r>
          </w:p>
          <w:p w14:paraId="19595E7E" w14:textId="77777777" w:rsidR="001A24A0" w:rsidRPr="001A24A0" w:rsidRDefault="001A24A0" w:rsidP="00093248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1A24A0">
              <w:rPr>
                <w:rFonts w:ascii="Arial" w:hAnsi="Arial" w:cs="Arial"/>
                <w:sz w:val="24"/>
                <w:szCs w:val="24"/>
              </w:rPr>
              <w:t>Chapter 4, 8, 19</w:t>
            </w:r>
          </w:p>
          <w:p w14:paraId="148AD94C" w14:textId="77777777" w:rsidR="001A24A0" w:rsidRPr="001A24A0" w:rsidRDefault="001A24A0" w:rsidP="00093248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1A24A0">
              <w:rPr>
                <w:rFonts w:ascii="Arial" w:hAnsi="Arial" w:cs="Arial"/>
                <w:sz w:val="24"/>
                <w:szCs w:val="24"/>
              </w:rPr>
              <w:t>CG 50-53, 66-69, 110-113</w:t>
            </w:r>
          </w:p>
          <w:p w14:paraId="2DBF0410" w14:textId="77777777" w:rsidR="001A24A0" w:rsidRPr="001A24A0" w:rsidRDefault="001A24A0" w:rsidP="00093248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  <w:r w:rsidRPr="001A24A0">
              <w:rPr>
                <w:rFonts w:ascii="Arial" w:hAnsi="Arial" w:cs="Arial"/>
                <w:sz w:val="24"/>
                <w:szCs w:val="24"/>
              </w:rPr>
              <w:t>Songbook, Song 11</w:t>
            </w:r>
          </w:p>
          <w:p w14:paraId="140BB048" w14:textId="77777777" w:rsidR="0085515F" w:rsidRDefault="008551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F48EB" w14:textId="77777777" w:rsidR="00A15419" w:rsidRPr="00A15419" w:rsidRDefault="00A15419" w:rsidP="00FB054B">
      <w:pPr>
        <w:rPr>
          <w:rFonts w:ascii="Arial" w:hAnsi="Arial" w:cs="Arial"/>
          <w:sz w:val="24"/>
          <w:szCs w:val="24"/>
        </w:rPr>
      </w:pPr>
    </w:p>
    <w:sectPr w:rsidR="00A15419" w:rsidRPr="00A15419" w:rsidSect="00935F84">
      <w:foot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FCD2" w14:textId="77777777" w:rsidR="0016101D" w:rsidRDefault="0016101D" w:rsidP="00257C3C">
      <w:pPr>
        <w:spacing w:after="0" w:line="240" w:lineRule="auto"/>
      </w:pPr>
      <w:r>
        <w:separator/>
      </w:r>
    </w:p>
  </w:endnote>
  <w:endnote w:type="continuationSeparator" w:id="0">
    <w:p w14:paraId="3DA86154" w14:textId="77777777" w:rsidR="0016101D" w:rsidRDefault="0016101D" w:rsidP="002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95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EE101" w14:textId="77777777" w:rsidR="00257C3C" w:rsidRDefault="00257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AADFBF" w14:textId="77777777" w:rsidR="00257C3C" w:rsidRDefault="00257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263F" w14:textId="77777777" w:rsidR="0016101D" w:rsidRDefault="0016101D" w:rsidP="00257C3C">
      <w:pPr>
        <w:spacing w:after="0" w:line="240" w:lineRule="auto"/>
      </w:pPr>
      <w:r>
        <w:separator/>
      </w:r>
    </w:p>
  </w:footnote>
  <w:footnote w:type="continuationSeparator" w:id="0">
    <w:p w14:paraId="41E18873" w14:textId="77777777" w:rsidR="0016101D" w:rsidRDefault="0016101D" w:rsidP="002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E05"/>
    <w:multiLevelType w:val="hybridMultilevel"/>
    <w:tmpl w:val="69B254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46AC9"/>
    <w:multiLevelType w:val="hybridMultilevel"/>
    <w:tmpl w:val="C22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ABD"/>
    <w:multiLevelType w:val="hybridMultilevel"/>
    <w:tmpl w:val="066EE3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056AF1"/>
    <w:multiLevelType w:val="hybridMultilevel"/>
    <w:tmpl w:val="D9CAC666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1B460C47"/>
    <w:multiLevelType w:val="hybridMultilevel"/>
    <w:tmpl w:val="4D541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D023B"/>
    <w:multiLevelType w:val="hybridMultilevel"/>
    <w:tmpl w:val="852200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C0103"/>
    <w:multiLevelType w:val="hybridMultilevel"/>
    <w:tmpl w:val="1A92CD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67AB1"/>
    <w:multiLevelType w:val="hybridMultilevel"/>
    <w:tmpl w:val="C912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60E2A"/>
    <w:multiLevelType w:val="hybridMultilevel"/>
    <w:tmpl w:val="353E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287"/>
    <w:multiLevelType w:val="hybridMultilevel"/>
    <w:tmpl w:val="637639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B45327"/>
    <w:multiLevelType w:val="hybridMultilevel"/>
    <w:tmpl w:val="A108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F74DF"/>
    <w:multiLevelType w:val="hybridMultilevel"/>
    <w:tmpl w:val="CB44ADE4"/>
    <w:lvl w:ilvl="0" w:tplc="040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2" w15:restartNumberingAfterBreak="0">
    <w:nsid w:val="7A0D0AA6"/>
    <w:multiLevelType w:val="hybridMultilevel"/>
    <w:tmpl w:val="4CF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8220F"/>
    <w:multiLevelType w:val="hybridMultilevel"/>
    <w:tmpl w:val="9B9066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272030">
    <w:abstractNumId w:val="6"/>
  </w:num>
  <w:num w:numId="2" w16cid:durableId="1111825066">
    <w:abstractNumId w:val="9"/>
  </w:num>
  <w:num w:numId="3" w16cid:durableId="963996151">
    <w:abstractNumId w:val="5"/>
  </w:num>
  <w:num w:numId="4" w16cid:durableId="754016657">
    <w:abstractNumId w:val="3"/>
  </w:num>
  <w:num w:numId="5" w16cid:durableId="696348626">
    <w:abstractNumId w:val="0"/>
  </w:num>
  <w:num w:numId="6" w16cid:durableId="1970356774">
    <w:abstractNumId w:val="2"/>
  </w:num>
  <w:num w:numId="7" w16cid:durableId="1192450062">
    <w:abstractNumId w:val="8"/>
  </w:num>
  <w:num w:numId="8" w16cid:durableId="85881918">
    <w:abstractNumId w:val="10"/>
  </w:num>
  <w:num w:numId="9" w16cid:durableId="692727937">
    <w:abstractNumId w:val="11"/>
  </w:num>
  <w:num w:numId="10" w16cid:durableId="375474176">
    <w:abstractNumId w:val="4"/>
  </w:num>
  <w:num w:numId="11" w16cid:durableId="924343904">
    <w:abstractNumId w:val="12"/>
  </w:num>
  <w:num w:numId="12" w16cid:durableId="737753856">
    <w:abstractNumId w:val="7"/>
  </w:num>
  <w:num w:numId="13" w16cid:durableId="1563951891">
    <w:abstractNumId w:val="1"/>
  </w:num>
  <w:num w:numId="14" w16cid:durableId="611933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9"/>
    <w:rsid w:val="0001171D"/>
    <w:rsid w:val="00093248"/>
    <w:rsid w:val="0016101D"/>
    <w:rsid w:val="001A24A0"/>
    <w:rsid w:val="00257C3C"/>
    <w:rsid w:val="002744BA"/>
    <w:rsid w:val="002A62C8"/>
    <w:rsid w:val="002E75D1"/>
    <w:rsid w:val="0030018F"/>
    <w:rsid w:val="00303713"/>
    <w:rsid w:val="00376E99"/>
    <w:rsid w:val="003852FF"/>
    <w:rsid w:val="00392E31"/>
    <w:rsid w:val="003E1F42"/>
    <w:rsid w:val="003F0E5A"/>
    <w:rsid w:val="00457C70"/>
    <w:rsid w:val="004A3D6B"/>
    <w:rsid w:val="00522FA4"/>
    <w:rsid w:val="005B50D2"/>
    <w:rsid w:val="005C75E5"/>
    <w:rsid w:val="00605EC4"/>
    <w:rsid w:val="00625873"/>
    <w:rsid w:val="0065160A"/>
    <w:rsid w:val="007209CB"/>
    <w:rsid w:val="007B6385"/>
    <w:rsid w:val="007E6D43"/>
    <w:rsid w:val="0085515F"/>
    <w:rsid w:val="008A3A3F"/>
    <w:rsid w:val="00915687"/>
    <w:rsid w:val="00935F84"/>
    <w:rsid w:val="00943778"/>
    <w:rsid w:val="0097680E"/>
    <w:rsid w:val="009B2AC8"/>
    <w:rsid w:val="009B6AF8"/>
    <w:rsid w:val="009E443E"/>
    <w:rsid w:val="00A15419"/>
    <w:rsid w:val="00AA5B54"/>
    <w:rsid w:val="00AC77C0"/>
    <w:rsid w:val="00B230F2"/>
    <w:rsid w:val="00B87DCE"/>
    <w:rsid w:val="00B947FB"/>
    <w:rsid w:val="00C2767D"/>
    <w:rsid w:val="00C84264"/>
    <w:rsid w:val="00D154B9"/>
    <w:rsid w:val="00D44A88"/>
    <w:rsid w:val="00D47F04"/>
    <w:rsid w:val="00D922FE"/>
    <w:rsid w:val="00DE632C"/>
    <w:rsid w:val="00E21012"/>
    <w:rsid w:val="00E60E5D"/>
    <w:rsid w:val="00F654DC"/>
    <w:rsid w:val="00F8140E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8741"/>
  <w15:docId w15:val="{86593284-6604-7045-AC20-5686918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1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3C"/>
  </w:style>
  <w:style w:type="paragraph" w:styleId="Footer">
    <w:name w:val="footer"/>
    <w:basedOn w:val="Normal"/>
    <w:link w:val="FooterChar"/>
    <w:uiPriority w:val="99"/>
    <w:unhideWhenUsed/>
    <w:rsid w:val="0025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Goretti, Maria, Sr.</cp:lastModifiedBy>
  <cp:revision>2</cp:revision>
  <dcterms:created xsi:type="dcterms:W3CDTF">2022-08-08T17:43:00Z</dcterms:created>
  <dcterms:modified xsi:type="dcterms:W3CDTF">2022-08-08T17:43:00Z</dcterms:modified>
</cp:coreProperties>
</file>