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E5" w:rsidRPr="00E07924" w:rsidRDefault="009B110A" w:rsidP="00AF664A">
      <w:pPr>
        <w:spacing w:after="0"/>
        <w:ind w:left="-270"/>
        <w:rPr>
          <w:rFonts w:ascii="Arial" w:hAnsi="Arial" w:cs="Arial"/>
          <w:sz w:val="24"/>
          <w:szCs w:val="24"/>
        </w:rPr>
      </w:pPr>
      <w:r w:rsidRPr="009B110A">
        <w:rPr>
          <w:rFonts w:ascii="Arial" w:hAnsi="Arial" w:cs="Arial"/>
          <w:b/>
          <w:sz w:val="24"/>
          <w:szCs w:val="24"/>
        </w:rPr>
        <w:t xml:space="preserve">Vertical Alignment: </w:t>
      </w:r>
      <w:r w:rsidR="00DA6B3D" w:rsidRPr="00DA6B3D">
        <w:rPr>
          <w:rFonts w:ascii="Arial" w:hAnsi="Arial" w:cs="Arial"/>
          <w:b/>
          <w:color w:val="FF0000"/>
          <w:sz w:val="24"/>
          <w:szCs w:val="24"/>
        </w:rPr>
        <w:t>Age 5(K</w:t>
      </w:r>
      <w:r w:rsidR="0042189D">
        <w:rPr>
          <w:rFonts w:ascii="Arial" w:hAnsi="Arial" w:cs="Arial"/>
          <w:b/>
          <w:color w:val="FF0000"/>
          <w:sz w:val="24"/>
          <w:szCs w:val="24"/>
        </w:rPr>
        <w:t>indergarten</w:t>
      </w:r>
      <w:r w:rsidR="00235494">
        <w:rPr>
          <w:rFonts w:ascii="Arial" w:hAnsi="Arial" w:cs="Arial"/>
          <w:b/>
          <w:color w:val="FF0000"/>
          <w:sz w:val="24"/>
          <w:szCs w:val="24"/>
        </w:rPr>
        <w:t>) to</w:t>
      </w:r>
      <w:r w:rsidR="00DA6B3D" w:rsidRPr="00DA6B3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35494">
        <w:rPr>
          <w:rFonts w:ascii="Arial" w:hAnsi="Arial" w:cs="Arial"/>
          <w:b/>
          <w:color w:val="FF0000"/>
          <w:sz w:val="24"/>
          <w:szCs w:val="24"/>
        </w:rPr>
        <w:t xml:space="preserve">Childhood </w:t>
      </w:r>
      <w:r w:rsidR="00DA6B3D">
        <w:rPr>
          <w:rFonts w:ascii="Arial" w:hAnsi="Arial" w:cs="Arial"/>
          <w:b/>
          <w:color w:val="FF0000"/>
          <w:sz w:val="24"/>
          <w:szCs w:val="24"/>
        </w:rPr>
        <w:t>2</w:t>
      </w:r>
      <w:r w:rsidR="00E07924">
        <w:rPr>
          <w:rFonts w:ascii="Arial" w:hAnsi="Arial" w:cs="Arial"/>
          <w:b/>
          <w:sz w:val="24"/>
          <w:szCs w:val="24"/>
        </w:rPr>
        <w:t xml:space="preserve"> </w:t>
      </w:r>
      <w:r w:rsidR="005C2C9D">
        <w:rPr>
          <w:rFonts w:ascii="Arial" w:hAnsi="Arial" w:cs="Arial"/>
          <w:sz w:val="24"/>
          <w:szCs w:val="24"/>
        </w:rPr>
        <w:t>[Revised June 2018</w:t>
      </w:r>
      <w:r w:rsidR="00E07924">
        <w:rPr>
          <w:rFonts w:ascii="Arial" w:hAnsi="Arial" w:cs="Arial"/>
          <w:sz w:val="24"/>
          <w:szCs w:val="24"/>
        </w:rPr>
        <w:t>]</w:t>
      </w:r>
    </w:p>
    <w:p w:rsidR="009B110A" w:rsidRPr="009B110A" w:rsidRDefault="00154E01" w:rsidP="00AF664A">
      <w:pPr>
        <w:spacing w:after="0"/>
        <w:ind w:left="-27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Unit #2</w:t>
      </w:r>
      <w:r w:rsidR="009B110A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i/>
          <w:sz w:val="24"/>
          <w:szCs w:val="24"/>
        </w:rPr>
        <w:t xml:space="preserve">How do we get to know and love </w:t>
      </w:r>
      <w:r w:rsidR="009B110A" w:rsidRPr="009B110A">
        <w:rPr>
          <w:rFonts w:ascii="Arial" w:hAnsi="Arial" w:cs="Arial"/>
          <w:i/>
          <w:sz w:val="24"/>
          <w:szCs w:val="24"/>
        </w:rPr>
        <w:t xml:space="preserve">Jesus Christ? </w:t>
      </w:r>
    </w:p>
    <w:p w:rsidR="003B53CF" w:rsidRDefault="009B110A" w:rsidP="00AF664A">
      <w:pPr>
        <w:spacing w:after="0"/>
        <w:ind w:left="-2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Essential Question #1 – </w:t>
      </w:r>
      <w:r w:rsidR="003B53CF">
        <w:rPr>
          <w:rFonts w:ascii="Arial" w:hAnsi="Arial" w:cs="Arial"/>
          <w:b/>
          <w:sz w:val="24"/>
          <w:szCs w:val="24"/>
        </w:rPr>
        <w:t>Part #1 &amp; Part #2 (“Learning by Heart” Common Prayers)</w:t>
      </w:r>
    </w:p>
    <w:p w:rsidR="009B110A" w:rsidRPr="003B53CF" w:rsidRDefault="00154E01" w:rsidP="003B53CF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3B53CF">
        <w:rPr>
          <w:rFonts w:ascii="Arial" w:hAnsi="Arial" w:cs="Arial"/>
          <w:i/>
          <w:sz w:val="24"/>
          <w:szCs w:val="24"/>
        </w:rPr>
        <w:t>How does praying help me know and love Jesus Christ</w:t>
      </w:r>
      <w:r w:rsidR="009B110A" w:rsidRPr="003B53CF">
        <w:rPr>
          <w:rFonts w:ascii="Arial" w:hAnsi="Arial" w:cs="Arial"/>
          <w:i/>
          <w:sz w:val="24"/>
          <w:szCs w:val="24"/>
        </w:rPr>
        <w:t>?</w:t>
      </w:r>
      <w:r w:rsidRPr="003B53CF">
        <w:rPr>
          <w:rFonts w:ascii="Arial" w:hAnsi="Arial" w:cs="Arial"/>
          <w:sz w:val="20"/>
          <w:szCs w:val="20"/>
        </w:rPr>
        <w:t xml:space="preserve"> [</w:t>
      </w:r>
      <w:r w:rsidR="00C672D1" w:rsidRPr="003B53CF">
        <w:rPr>
          <w:rFonts w:ascii="Arial" w:hAnsi="Arial" w:cs="Arial"/>
          <w:sz w:val="20"/>
          <w:szCs w:val="20"/>
        </w:rPr>
        <w:t xml:space="preserve">Focused Theme/Topic: </w:t>
      </w:r>
      <w:r w:rsidRPr="003B53CF">
        <w:rPr>
          <w:rFonts w:ascii="Arial" w:hAnsi="Arial" w:cs="Arial"/>
          <w:sz w:val="20"/>
          <w:szCs w:val="20"/>
        </w:rPr>
        <w:t>Prayer</w:t>
      </w:r>
      <w:r w:rsidR="00C672D1" w:rsidRPr="003B53CF">
        <w:rPr>
          <w:rFonts w:ascii="Arial" w:hAnsi="Arial" w:cs="Arial"/>
          <w:sz w:val="20"/>
          <w:szCs w:val="20"/>
        </w:rPr>
        <w:t xml:space="preserve"> (1-5)</w:t>
      </w:r>
      <w:r w:rsidR="00926D9E" w:rsidRPr="003B53CF">
        <w:rPr>
          <w:rFonts w:ascii="Arial" w:hAnsi="Arial" w:cs="Arial"/>
          <w:sz w:val="20"/>
          <w:szCs w:val="20"/>
        </w:rPr>
        <w:t>]</w:t>
      </w:r>
    </w:p>
    <w:tbl>
      <w:tblPr>
        <w:tblStyle w:val="TableGrid"/>
        <w:tblW w:w="14760" w:type="dxa"/>
        <w:tblInd w:w="-252" w:type="dxa"/>
        <w:tblLook w:val="04A0" w:firstRow="1" w:lastRow="0" w:firstColumn="1" w:lastColumn="0" w:noHBand="0" w:noVBand="1"/>
      </w:tblPr>
      <w:tblGrid>
        <w:gridCol w:w="5130"/>
        <w:gridCol w:w="4680"/>
        <w:gridCol w:w="4950"/>
      </w:tblGrid>
      <w:tr w:rsidR="009B110A" w:rsidRPr="00E63D51" w:rsidTr="008E536E">
        <w:tc>
          <w:tcPr>
            <w:tcW w:w="5130" w:type="dxa"/>
            <w:shd w:val="clear" w:color="auto" w:fill="D9D9D9" w:themeFill="background1" w:themeFillShade="D9"/>
          </w:tcPr>
          <w:p w:rsidR="009B110A" w:rsidRPr="00E63D51" w:rsidRDefault="009153F2" w:rsidP="00DA6B3D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Age 3 </w:t>
            </w:r>
            <w:r w:rsidR="0077359D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D1617">
              <w:rPr>
                <w:rFonts w:ascii="Arial" w:hAnsi="Arial" w:cs="Arial"/>
                <w:b/>
                <w:sz w:val="24"/>
                <w:szCs w:val="24"/>
              </w:rPr>
              <w:t>Age 5/Kindergarten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9B110A" w:rsidRPr="00E63D51" w:rsidRDefault="00DA6B3D" w:rsidP="009B11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Grade 1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:rsidR="009B110A" w:rsidRPr="00E63D51" w:rsidRDefault="00DA6B3D" w:rsidP="009B11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Grade 2</w:t>
            </w:r>
          </w:p>
        </w:tc>
      </w:tr>
      <w:tr w:rsidR="001602E1" w:rsidRPr="00E63D51" w:rsidTr="006D360C">
        <w:trPr>
          <w:trHeight w:val="7550"/>
        </w:trPr>
        <w:tc>
          <w:tcPr>
            <w:tcW w:w="5130" w:type="dxa"/>
            <w:shd w:val="clear" w:color="auto" w:fill="FFFFFF" w:themeFill="background1"/>
          </w:tcPr>
          <w:p w:rsidR="0003366E" w:rsidRPr="0003366E" w:rsidRDefault="001602E1" w:rsidP="0003366E">
            <w:pPr>
              <w:rPr>
                <w:rFonts w:ascii="Arial" w:hAnsi="Arial" w:cs="Arial"/>
                <w:i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EQ</w:t>
            </w:r>
            <w:r w:rsidR="005B6570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#1 </w:t>
            </w:r>
            <w:r w:rsidR="005B6570">
              <w:rPr>
                <w:rFonts w:ascii="Arial" w:hAnsi="Arial" w:cs="Arial"/>
                <w:b/>
                <w:sz w:val="24"/>
                <w:szCs w:val="28"/>
              </w:rPr>
              <w:t xml:space="preserve">– </w:t>
            </w:r>
            <w:r w:rsidR="0003366E" w:rsidRPr="0003366E">
              <w:rPr>
                <w:rFonts w:ascii="Arial" w:hAnsi="Arial" w:cs="Arial"/>
                <w:i/>
                <w:sz w:val="24"/>
                <w:szCs w:val="28"/>
              </w:rPr>
              <w:t xml:space="preserve">When and how do we pray? </w:t>
            </w:r>
          </w:p>
          <w:p w:rsidR="0003366E" w:rsidRPr="008E536E" w:rsidRDefault="0003366E" w:rsidP="0003366E">
            <w:pPr>
              <w:rPr>
                <w:rFonts w:ascii="Arial Black" w:hAnsi="Arial Black" w:cs="Arial"/>
                <w:b/>
                <w:sz w:val="20"/>
                <w:szCs w:val="20"/>
              </w:rPr>
            </w:pPr>
            <w:r w:rsidRPr="008E536E">
              <w:rPr>
                <w:rFonts w:ascii="Arial" w:hAnsi="Arial" w:cs="Arial"/>
                <w:sz w:val="20"/>
                <w:szCs w:val="20"/>
              </w:rPr>
              <w:t xml:space="preserve">[Focused Theme/Topic: </w:t>
            </w:r>
            <w:r w:rsidRPr="008E536E">
              <w:rPr>
                <w:rFonts w:ascii="Arial" w:hAnsi="Arial" w:cs="Arial"/>
                <w:i/>
                <w:sz w:val="20"/>
                <w:szCs w:val="20"/>
              </w:rPr>
              <w:t xml:space="preserve">Prayer </w:t>
            </w:r>
            <w:r w:rsidRPr="008E536E">
              <w:rPr>
                <w:rFonts w:ascii="Arial" w:hAnsi="Arial" w:cs="Arial"/>
                <w:sz w:val="20"/>
                <w:szCs w:val="20"/>
              </w:rPr>
              <w:t>– More than one session is needed for this EQ; address aspects of prayer (e.g. why, when, how, where, and what) throughout the year]</w:t>
            </w:r>
          </w:p>
          <w:p w:rsidR="0003366E" w:rsidRPr="00452203" w:rsidRDefault="0003366E" w:rsidP="0003366E">
            <w:pPr>
              <w:rPr>
                <w:rFonts w:ascii="Arial Black" w:hAnsi="Arial Black" w:cs="Arial"/>
                <w:b/>
                <w:sz w:val="24"/>
                <w:szCs w:val="28"/>
              </w:rPr>
            </w:pPr>
            <w:r w:rsidRPr="000B7934">
              <w:rPr>
                <w:rFonts w:ascii="Arial" w:hAnsi="Arial" w:cs="Arial"/>
                <w:b/>
                <w:sz w:val="24"/>
                <w:szCs w:val="28"/>
                <w:u w:val="single"/>
              </w:rPr>
              <w:t>UNDERSTANDINGS:</w:t>
            </w:r>
            <w:r>
              <w:rPr>
                <w:rFonts w:ascii="Arial" w:hAnsi="Arial" w:cs="Arial"/>
                <w:sz w:val="24"/>
                <w:szCs w:val="28"/>
              </w:rPr>
              <w:t xml:space="preserve"> Learners will understand that…</w:t>
            </w:r>
          </w:p>
          <w:p w:rsidR="0003366E" w:rsidRPr="004C1800" w:rsidRDefault="0003366E" w:rsidP="0003366E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 w:rsidRPr="004C1800"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</w:t>
            </w:r>
            <w:r w:rsidR="0077359D">
              <w:rPr>
                <w:rFonts w:ascii="Arial" w:hAnsi="Arial" w:cs="Arial"/>
                <w:color w:val="FF0000"/>
                <w:sz w:val="24"/>
                <w:szCs w:val="28"/>
              </w:rPr>
              <w:t>–</w:t>
            </w:r>
            <w:r w:rsidRPr="004C1800">
              <w:rPr>
                <w:rFonts w:ascii="Arial" w:hAnsi="Arial" w:cs="Arial"/>
                <w:color w:val="FF0000"/>
                <w:sz w:val="24"/>
                <w:szCs w:val="28"/>
              </w:rPr>
              <w:t xml:space="preserve"> </w:t>
            </w:r>
          </w:p>
          <w:p w:rsidR="0003366E" w:rsidRDefault="0003366E" w:rsidP="0003366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[Pause to review and reflect on Unit #1/ EQ #4 – Why do we pray?] </w:t>
            </w:r>
          </w:p>
          <w:p w:rsidR="0003366E" w:rsidRPr="004822BF" w:rsidRDefault="0003366E" w:rsidP="0003366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A3.2.6.1 – People tell God good morning and good night each day.</w:t>
            </w:r>
            <w:r w:rsidRPr="00F735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(CCC#2697-98; 2720; 2757) </w:t>
            </w:r>
          </w:p>
          <w:p w:rsidR="0003366E" w:rsidRDefault="0003366E" w:rsidP="0003366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A4.4.1.2 (&amp; A3.4.1.3) – Special times for prayer are in the morning, before and after one eats, and at bedtime.</w:t>
            </w:r>
            <w:r w:rsidRPr="005D76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(CCC#2698; 2720) 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:rsidR="0003366E" w:rsidRDefault="0003366E" w:rsidP="0003366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K.4.4.2 (&amp; A3.4.2.2 &amp; A3.4.4.1) – People pray with a church family, at home with a family, and alone.</w:t>
            </w:r>
            <w:r w:rsidRPr="005D76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(CCC#2590; 2685-86; 2689-91; 2699; 2720; 2757) 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:rsidR="0003366E" w:rsidRPr="00E97299" w:rsidRDefault="0003366E" w:rsidP="0003366E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Supporting Targets </w:t>
            </w:r>
            <w:r w:rsidR="0077359D">
              <w:rPr>
                <w:rFonts w:ascii="Arial" w:hAnsi="Arial" w:cs="Arial"/>
                <w:color w:val="FF0000"/>
                <w:sz w:val="24"/>
                <w:szCs w:val="28"/>
              </w:rPr>
              <w:t>–</w:t>
            </w: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 </w:t>
            </w:r>
          </w:p>
          <w:p w:rsidR="0003366E" w:rsidRPr="00097F86" w:rsidRDefault="0003366E" w:rsidP="0003366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K.4.4.3 – Families praying together in the morning, before meals, and at bedtime can help develop a love of praying. </w:t>
            </w:r>
            <w:r>
              <w:rPr>
                <w:rFonts w:ascii="Arial" w:hAnsi="Arial" w:cs="Arial"/>
                <w:sz w:val="20"/>
                <w:szCs w:val="20"/>
              </w:rPr>
              <w:t>(CCC#2685; 2698)</w:t>
            </w:r>
          </w:p>
          <w:p w:rsidR="0003366E" w:rsidRPr="001462D1" w:rsidRDefault="0003366E" w:rsidP="0003366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8"/>
              </w:rPr>
            </w:pPr>
            <w:r w:rsidRPr="001462D1">
              <w:rPr>
                <w:rFonts w:ascii="Arial" w:hAnsi="Arial" w:cs="Arial"/>
                <w:sz w:val="24"/>
                <w:szCs w:val="28"/>
              </w:rPr>
              <w:t>K.2.6.1 – When p</w:t>
            </w:r>
            <w:r>
              <w:rPr>
                <w:rFonts w:ascii="Arial" w:hAnsi="Arial" w:cs="Arial"/>
                <w:sz w:val="24"/>
                <w:szCs w:val="28"/>
              </w:rPr>
              <w:t xml:space="preserve">eople pray, they can use their own words or the words of the Church. </w:t>
            </w:r>
            <w:r>
              <w:rPr>
                <w:rFonts w:ascii="Arial" w:hAnsi="Arial" w:cs="Arial"/>
                <w:sz w:val="20"/>
                <w:szCs w:val="20"/>
              </w:rPr>
              <w:t>(CCC#2590; 2699-2703; 2720)</w:t>
            </w:r>
          </w:p>
          <w:p w:rsidR="0003366E" w:rsidRDefault="0003366E" w:rsidP="0003366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K.4.2.1 (&amp; A4.4.2.1 &amp; A4.4.2.2 &amp; K.4.2.2) – People pray in many different ways because people have many different </w:t>
            </w:r>
            <w:r>
              <w:rPr>
                <w:rFonts w:ascii="Arial" w:hAnsi="Arial" w:cs="Arial"/>
                <w:sz w:val="24"/>
                <w:szCs w:val="28"/>
              </w:rPr>
              <w:lastRenderedPageBreak/>
              <w:t>needs.</w:t>
            </w:r>
            <w:r w:rsidRPr="005D76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(CCC-none) 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:rsidR="0003366E" w:rsidRPr="002D1CE4" w:rsidRDefault="0003366E" w:rsidP="0003366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K.4.4.1 (&amp; A3.5.2.1) – Families and communities (cultures) have special ways to pray and celebrate.</w:t>
            </w:r>
            <w:r w:rsidRPr="005D76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(CCC#1679; 2685; 2688; 2691; 2694; 2699) 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:rsidR="0003366E" w:rsidRPr="001D1AB0" w:rsidRDefault="0003366E" w:rsidP="0003366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K.4.1.3 – God’s words in the Bible help people to pray. </w:t>
            </w:r>
            <w:r>
              <w:rPr>
                <w:rFonts w:ascii="Arial" w:hAnsi="Arial" w:cs="Arial"/>
                <w:sz w:val="20"/>
                <w:szCs w:val="20"/>
              </w:rPr>
              <w:t>(CCC#2653-54; 2662)</w:t>
            </w:r>
          </w:p>
          <w:p w:rsidR="0003366E" w:rsidRDefault="0003366E" w:rsidP="0003366E">
            <w:pPr>
              <w:rPr>
                <w:rFonts w:ascii="Arial" w:hAnsi="Arial" w:cs="Arial"/>
                <w:sz w:val="24"/>
                <w:szCs w:val="28"/>
              </w:rPr>
            </w:pPr>
            <w:r w:rsidRPr="000B7934">
              <w:rPr>
                <w:rFonts w:ascii="Arial" w:hAnsi="Arial" w:cs="Arial"/>
                <w:b/>
                <w:sz w:val="24"/>
                <w:szCs w:val="28"/>
                <w:u w:val="single"/>
              </w:rPr>
              <w:t>KNOWLEDGE/SKILLS:</w:t>
            </w:r>
            <w:r>
              <w:rPr>
                <w:rFonts w:ascii="Arial" w:hAnsi="Arial" w:cs="Arial"/>
                <w:sz w:val="24"/>
                <w:szCs w:val="28"/>
              </w:rPr>
              <w:t xml:space="preserve"> Learners wil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8"/>
              </w:rPr>
              <w:t>l know that/be skilled at…</w:t>
            </w:r>
          </w:p>
          <w:p w:rsidR="0003366E" w:rsidRPr="00DB0C0D" w:rsidRDefault="0003366E" w:rsidP="0003366E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 w:rsidRPr="004C1800"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</w:t>
            </w:r>
            <w:r w:rsidR="0077359D">
              <w:rPr>
                <w:rFonts w:ascii="Arial" w:hAnsi="Arial" w:cs="Arial"/>
                <w:color w:val="FF0000"/>
                <w:sz w:val="24"/>
                <w:szCs w:val="28"/>
              </w:rPr>
              <w:t>–</w:t>
            </w:r>
            <w:r w:rsidRPr="004C1800">
              <w:rPr>
                <w:rFonts w:ascii="Arial" w:hAnsi="Arial" w:cs="Arial"/>
                <w:color w:val="FF0000"/>
                <w:sz w:val="24"/>
                <w:szCs w:val="28"/>
              </w:rPr>
              <w:t xml:space="preserve"> </w:t>
            </w:r>
          </w:p>
          <w:p w:rsidR="0003366E" w:rsidRDefault="0003366E" w:rsidP="0003366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A4.4.1.3 – Catholics begin prayers with the Sign of the Cross.</w:t>
            </w:r>
            <w:r w:rsidRPr="005D76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(CCC#2166)</w:t>
            </w:r>
          </w:p>
          <w:p w:rsidR="0003366E" w:rsidRPr="004B2A15" w:rsidRDefault="0003366E" w:rsidP="0003366E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4B2A15">
              <w:rPr>
                <w:rFonts w:ascii="Arial" w:eastAsia="Arial" w:hAnsi="Arial" w:cs="Arial"/>
                <w:sz w:val="24"/>
                <w:szCs w:val="24"/>
              </w:rPr>
              <w:t xml:space="preserve">K.4.1.5 – Catholics pray to God the Father, the Son and the Holy Spirit. </w:t>
            </w:r>
            <w:r w:rsidRPr="004B2A15">
              <w:rPr>
                <w:rFonts w:ascii="Arial" w:eastAsia="Arial" w:hAnsi="Arial" w:cs="Arial"/>
                <w:sz w:val="20"/>
                <w:szCs w:val="20"/>
              </w:rPr>
              <w:t>(CCC#2659-2660)</w:t>
            </w:r>
          </w:p>
          <w:p w:rsidR="0003366E" w:rsidRPr="004B2A15" w:rsidRDefault="0003366E" w:rsidP="0003366E">
            <w:pPr>
              <w:pStyle w:val="ListParagraph"/>
              <w:numPr>
                <w:ilvl w:val="0"/>
                <w:numId w:val="10"/>
              </w:numPr>
              <w:rPr>
                <w:rFonts w:ascii="Arial Black" w:hAnsi="Arial Black" w:cs="Arial"/>
                <w:b/>
                <w:sz w:val="24"/>
                <w:szCs w:val="28"/>
              </w:rPr>
            </w:pPr>
            <w:r w:rsidRPr="004B2A15">
              <w:rPr>
                <w:rFonts w:ascii="Arial" w:eastAsia="Arial" w:hAnsi="Arial" w:cs="Arial"/>
                <w:sz w:val="24"/>
                <w:szCs w:val="24"/>
              </w:rPr>
              <w:t>(S</w:t>
            </w:r>
            <w:r w:rsidRPr="004B2A15">
              <w:rPr>
                <w:rFonts w:ascii="Arial" w:eastAsia="Arial" w:hAnsi="Arial" w:cs="Arial"/>
                <w:sz w:val="24"/>
                <w:szCs w:val="24"/>
                <w:vertAlign w:val="subscript"/>
              </w:rPr>
              <w:t>1</w:t>
            </w:r>
            <w:r w:rsidRPr="004B2A15">
              <w:rPr>
                <w:rFonts w:ascii="Arial" w:eastAsia="Arial" w:hAnsi="Arial" w:cs="Arial"/>
                <w:sz w:val="24"/>
                <w:szCs w:val="24"/>
              </w:rPr>
              <w:t xml:space="preserve">) – making the Sign of the Cross and explaining how this “sign” connects to God the Father, Jesus the Son, and the Holy Spirit. (Holy Trinity) </w:t>
            </w:r>
          </w:p>
          <w:p w:rsidR="0003366E" w:rsidRPr="00DB0C0D" w:rsidRDefault="0003366E" w:rsidP="0003366E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 w:rsidRPr="00DB0C0D">
              <w:rPr>
                <w:rFonts w:ascii="Arial" w:hAnsi="Arial" w:cs="Arial"/>
                <w:color w:val="FF0000"/>
                <w:sz w:val="24"/>
                <w:szCs w:val="28"/>
              </w:rPr>
              <w:t xml:space="preserve">Supporting Targets </w:t>
            </w:r>
            <w:r w:rsidR="0077359D">
              <w:rPr>
                <w:rFonts w:ascii="Arial" w:hAnsi="Arial" w:cs="Arial"/>
                <w:color w:val="FF0000"/>
                <w:sz w:val="24"/>
                <w:szCs w:val="28"/>
              </w:rPr>
              <w:t>–</w:t>
            </w:r>
            <w:r w:rsidRPr="00DB0C0D">
              <w:rPr>
                <w:rFonts w:ascii="Arial" w:hAnsi="Arial" w:cs="Arial"/>
                <w:color w:val="FF0000"/>
                <w:sz w:val="24"/>
                <w:szCs w:val="28"/>
              </w:rPr>
              <w:t xml:space="preserve"> </w:t>
            </w:r>
          </w:p>
          <w:p w:rsidR="0003366E" w:rsidRPr="004E3CF6" w:rsidRDefault="0003366E" w:rsidP="0003366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8"/>
                <w:u w:val="single"/>
              </w:rPr>
            </w:pPr>
            <w:r w:rsidRPr="004E3CF6">
              <w:rPr>
                <w:rFonts w:ascii="Arial" w:hAnsi="Arial" w:cs="Arial"/>
                <w:sz w:val="24"/>
                <w:szCs w:val="28"/>
              </w:rPr>
              <w:t>K.1.3.7 – God created angels to be his messengers and God gave everyone a guardian angel to watch over and protect them.</w:t>
            </w:r>
            <w:r w:rsidRPr="00DF1D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(CCC#329; 335; 359)   </w:t>
            </w:r>
          </w:p>
          <w:p w:rsidR="0077359D" w:rsidRPr="0077359D" w:rsidRDefault="0077359D" w:rsidP="0077359D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AGE 3-4 &amp; K – Unit #2 EQ# 1 Part #2 – “Le</w:t>
            </w:r>
            <w:r w:rsidR="005B6C7E">
              <w:rPr>
                <w:rFonts w:ascii="Arial" w:hAnsi="Arial" w:cs="Arial"/>
                <w:b/>
                <w:sz w:val="24"/>
                <w:szCs w:val="28"/>
              </w:rPr>
              <w:t>arning by Heart” Common Prayers</w:t>
            </w:r>
          </w:p>
          <w:p w:rsidR="0003366E" w:rsidRPr="00D87D04" w:rsidRDefault="0003366E" w:rsidP="0003366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(S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="0077359D">
              <w:rPr>
                <w:rFonts w:ascii="Arial" w:hAnsi="Arial" w:cs="Arial"/>
                <w:sz w:val="24"/>
                <w:szCs w:val="28"/>
              </w:rPr>
              <w:t>–</w:t>
            </w:r>
            <w:r>
              <w:rPr>
                <w:rFonts w:ascii="Arial" w:hAnsi="Arial" w:cs="Arial"/>
                <w:sz w:val="24"/>
                <w:szCs w:val="28"/>
              </w:rPr>
              <w:t xml:space="preserve"> reciting the “Guardian Angel” prayer and explaining its connection to God’s “messengers” to watch over and protect us.</w:t>
            </w:r>
          </w:p>
          <w:p w:rsidR="0003366E" w:rsidRDefault="0003366E" w:rsidP="0003366E">
            <w:pPr>
              <w:rPr>
                <w:rFonts w:ascii="Arial Black" w:hAnsi="Arial Black" w:cs="Arial"/>
                <w:b/>
                <w:sz w:val="24"/>
                <w:szCs w:val="28"/>
              </w:rPr>
            </w:pPr>
          </w:p>
          <w:p w:rsidR="001602E1" w:rsidRPr="0003366E" w:rsidRDefault="005B6570" w:rsidP="0003366E">
            <w:pPr>
              <w:rPr>
                <w:rFonts w:ascii="Arial" w:hAnsi="Arial" w:cs="Arial"/>
                <w:sz w:val="24"/>
                <w:szCs w:val="28"/>
              </w:rPr>
            </w:pPr>
            <w:r w:rsidRPr="0003366E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  <w:tc>
          <w:tcPr>
            <w:tcW w:w="4680" w:type="dxa"/>
            <w:shd w:val="clear" w:color="auto" w:fill="FFFFFF" w:themeFill="background1"/>
          </w:tcPr>
          <w:p w:rsidR="000B7934" w:rsidRDefault="000B7934" w:rsidP="000B7934">
            <w:pPr>
              <w:rPr>
                <w:rFonts w:ascii="Arial" w:hAnsi="Arial" w:cs="Arial"/>
                <w:sz w:val="24"/>
                <w:szCs w:val="28"/>
              </w:rPr>
            </w:pPr>
            <w:r w:rsidRPr="000B7934">
              <w:rPr>
                <w:rFonts w:ascii="Arial" w:hAnsi="Arial" w:cs="Arial"/>
                <w:b/>
                <w:sz w:val="24"/>
                <w:szCs w:val="28"/>
                <w:u w:val="single"/>
              </w:rPr>
              <w:lastRenderedPageBreak/>
              <w:t>UNDERSTANDINGS:</w:t>
            </w:r>
            <w:r>
              <w:rPr>
                <w:rFonts w:ascii="Arial" w:hAnsi="Arial" w:cs="Arial"/>
                <w:sz w:val="24"/>
                <w:szCs w:val="28"/>
              </w:rPr>
              <w:t xml:space="preserve"> Learners will understand that…</w:t>
            </w:r>
          </w:p>
          <w:p w:rsidR="000B7934" w:rsidRPr="00CB593A" w:rsidRDefault="000B7934" w:rsidP="000B7934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</w:t>
            </w:r>
            <w:r w:rsidR="0077359D">
              <w:rPr>
                <w:rFonts w:ascii="Arial" w:hAnsi="Arial" w:cs="Arial"/>
                <w:color w:val="FF0000"/>
                <w:sz w:val="24"/>
                <w:szCs w:val="28"/>
              </w:rPr>
              <w:t>–</w:t>
            </w: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 </w:t>
            </w:r>
          </w:p>
          <w:p w:rsidR="000B7934" w:rsidRPr="003B4269" w:rsidRDefault="000B7934" w:rsidP="000B7934">
            <w:pPr>
              <w:pStyle w:val="ListParagraph"/>
              <w:numPr>
                <w:ilvl w:val="0"/>
                <w:numId w:val="1"/>
              </w:numPr>
              <w:rPr>
                <w:rFonts w:ascii="Arial Black" w:hAnsi="Arial Black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 w:rsidRPr="004D0153">
              <w:rPr>
                <w:rFonts w:ascii="Arial" w:hAnsi="Arial" w:cs="Arial"/>
                <w:sz w:val="24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8"/>
              </w:rPr>
              <w:t>) 1</w:t>
            </w:r>
            <w:r w:rsidRPr="003B4269">
              <w:rPr>
                <w:rFonts w:ascii="Arial" w:hAnsi="Arial" w:cs="Arial"/>
                <w:sz w:val="24"/>
                <w:szCs w:val="28"/>
              </w:rPr>
              <w:t xml:space="preserve">.4.1.1 – Prayer is listening and talking to God. </w:t>
            </w:r>
            <w:r w:rsidRPr="003B4269">
              <w:rPr>
                <w:rFonts w:ascii="Arial" w:hAnsi="Arial" w:cs="Arial"/>
                <w:sz w:val="20"/>
                <w:szCs w:val="20"/>
              </w:rPr>
              <w:t>(CCC#2559; 2590)</w:t>
            </w:r>
          </w:p>
          <w:p w:rsidR="000B7934" w:rsidRPr="003B4269" w:rsidRDefault="000B7934" w:rsidP="000B7934">
            <w:pPr>
              <w:pStyle w:val="ListParagraph"/>
              <w:numPr>
                <w:ilvl w:val="0"/>
                <w:numId w:val="1"/>
              </w:numPr>
              <w:rPr>
                <w:rFonts w:ascii="Arial Black" w:hAnsi="Arial Black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3B4269">
              <w:rPr>
                <w:rFonts w:ascii="Arial" w:hAnsi="Arial" w:cs="Arial"/>
                <w:sz w:val="24"/>
                <w:szCs w:val="28"/>
              </w:rPr>
              <w:t xml:space="preserve">1.4.1.2 – Prayer helps people get closer to God. </w:t>
            </w:r>
            <w:r>
              <w:rPr>
                <w:rFonts w:ascii="Arial" w:hAnsi="Arial" w:cs="Arial"/>
                <w:sz w:val="20"/>
                <w:szCs w:val="20"/>
              </w:rPr>
              <w:t>(CCC#2564-</w:t>
            </w:r>
            <w:r w:rsidRPr="003B4269">
              <w:rPr>
                <w:rFonts w:ascii="Arial" w:hAnsi="Arial" w:cs="Arial"/>
                <w:sz w:val="20"/>
                <w:szCs w:val="20"/>
              </w:rPr>
              <w:t>65; 2645)</w:t>
            </w:r>
          </w:p>
          <w:p w:rsidR="000B7934" w:rsidRPr="003B4269" w:rsidRDefault="000B7934" w:rsidP="000B79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707472">
              <w:rPr>
                <w:rFonts w:ascii="Arial" w:hAnsi="Arial" w:cs="Arial"/>
                <w:sz w:val="24"/>
                <w:szCs w:val="28"/>
              </w:rPr>
              <w:t xml:space="preserve">1.4.3.1 – Daily prayer helps people stay close to God. </w:t>
            </w:r>
            <w:r w:rsidRPr="00714B48">
              <w:rPr>
                <w:rFonts w:ascii="Arial" w:hAnsi="Arial" w:cs="Arial"/>
                <w:sz w:val="20"/>
                <w:szCs w:val="20"/>
              </w:rPr>
              <w:t>(CCC#2166; 2676; 2688; 2759)</w:t>
            </w:r>
          </w:p>
          <w:p w:rsidR="000B7934" w:rsidRPr="00CB593A" w:rsidRDefault="000B7934" w:rsidP="000B7934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Supporting Targets </w:t>
            </w:r>
            <w:r w:rsidR="0077359D">
              <w:rPr>
                <w:rFonts w:ascii="Arial" w:hAnsi="Arial" w:cs="Arial"/>
                <w:color w:val="FF0000"/>
                <w:sz w:val="24"/>
                <w:szCs w:val="28"/>
              </w:rPr>
              <w:t>–</w:t>
            </w: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 </w:t>
            </w:r>
          </w:p>
          <w:p w:rsidR="000B7934" w:rsidRPr="003B4269" w:rsidRDefault="000B7934" w:rsidP="000B79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3B4269">
              <w:rPr>
                <w:rFonts w:ascii="Arial" w:hAnsi="Arial" w:cs="Arial"/>
                <w:sz w:val="24"/>
                <w:szCs w:val="28"/>
              </w:rPr>
              <w:t xml:space="preserve">1.4.1.5 – Catholics are encouraged to pray often. </w:t>
            </w:r>
            <w:r>
              <w:rPr>
                <w:rFonts w:ascii="Arial" w:hAnsi="Arial" w:cs="Arial"/>
                <w:sz w:val="20"/>
                <w:szCs w:val="20"/>
              </w:rPr>
              <w:t>(CCC#2742-</w:t>
            </w:r>
            <w:r w:rsidRPr="003B4269">
              <w:rPr>
                <w:rFonts w:ascii="Arial" w:hAnsi="Arial" w:cs="Arial"/>
                <w:sz w:val="20"/>
                <w:szCs w:val="20"/>
              </w:rPr>
              <w:t>43;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4269">
              <w:rPr>
                <w:rFonts w:ascii="Arial" w:hAnsi="Arial" w:cs="Arial"/>
                <w:sz w:val="20"/>
                <w:szCs w:val="20"/>
              </w:rPr>
              <w:t>2757)</w:t>
            </w:r>
          </w:p>
          <w:p w:rsidR="000B7934" w:rsidRDefault="000B7934" w:rsidP="000B7934">
            <w:pPr>
              <w:rPr>
                <w:rFonts w:ascii="Arial" w:hAnsi="Arial" w:cs="Arial"/>
                <w:sz w:val="24"/>
                <w:szCs w:val="28"/>
              </w:rPr>
            </w:pPr>
            <w:r w:rsidRPr="000B7934">
              <w:rPr>
                <w:rFonts w:ascii="Arial" w:hAnsi="Arial" w:cs="Arial"/>
                <w:b/>
                <w:sz w:val="24"/>
                <w:szCs w:val="28"/>
                <w:u w:val="single"/>
              </w:rPr>
              <w:t>KNOWLEDGE/ SKILLS:</w:t>
            </w:r>
            <w:r w:rsidRPr="006974A6">
              <w:rPr>
                <w:rFonts w:ascii="Arial" w:hAnsi="Arial" w:cs="Arial"/>
                <w:sz w:val="24"/>
                <w:szCs w:val="28"/>
              </w:rPr>
              <w:t xml:space="preserve"> Learners will know that/be skilled at…</w:t>
            </w:r>
          </w:p>
          <w:p w:rsidR="000B7934" w:rsidRPr="00E00729" w:rsidRDefault="000B7934" w:rsidP="000B7934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Key Targets </w:t>
            </w:r>
            <w:r w:rsidR="0077359D">
              <w:rPr>
                <w:rFonts w:ascii="Arial" w:hAnsi="Arial" w:cs="Arial"/>
                <w:color w:val="FF0000"/>
                <w:sz w:val="24"/>
                <w:szCs w:val="28"/>
              </w:rPr>
              <w:t>–</w:t>
            </w: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 </w:t>
            </w:r>
          </w:p>
          <w:p w:rsidR="000B7934" w:rsidRPr="001858A8" w:rsidRDefault="000B7934" w:rsidP="000B793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(K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7310EC">
              <w:rPr>
                <w:rFonts w:ascii="Arial" w:hAnsi="Arial" w:cs="Arial"/>
                <w:sz w:val="24"/>
                <w:szCs w:val="28"/>
              </w:rPr>
              <w:t xml:space="preserve">1.4.1.4 – Catholics begin and end prayer with the Sign of the Cross, naming God the Father, God the Son and God the Holy Spirit. </w:t>
            </w:r>
            <w:r w:rsidRPr="007310EC">
              <w:rPr>
                <w:rFonts w:ascii="Arial" w:hAnsi="Arial" w:cs="Arial"/>
                <w:sz w:val="20"/>
                <w:szCs w:val="20"/>
              </w:rPr>
              <w:t>(CCC#2157; 2166)</w:t>
            </w:r>
          </w:p>
          <w:p w:rsidR="000B7934" w:rsidRPr="00976664" w:rsidRDefault="000B7934" w:rsidP="000B793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(K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8"/>
              </w:rPr>
              <w:t xml:space="preserve">) 1.4.1.3 – Jesus showed his followers how to pray and taught them the Lord’s Prayer. </w:t>
            </w:r>
            <w:r>
              <w:rPr>
                <w:rFonts w:ascii="Arial" w:hAnsi="Arial" w:cs="Arial"/>
                <w:sz w:val="20"/>
                <w:szCs w:val="20"/>
              </w:rPr>
              <w:t>(CCC#2759; 2763; 2799)</w:t>
            </w:r>
          </w:p>
          <w:p w:rsidR="000B7934" w:rsidRPr="00E00729" w:rsidRDefault="000B7934" w:rsidP="000B7934">
            <w:pPr>
              <w:rPr>
                <w:rFonts w:ascii="Arial" w:hAnsi="Arial" w:cs="Arial"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Supporting Targets </w:t>
            </w:r>
            <w:r w:rsidR="0077359D">
              <w:rPr>
                <w:rFonts w:ascii="Arial" w:hAnsi="Arial" w:cs="Arial"/>
                <w:color w:val="FF0000"/>
                <w:sz w:val="24"/>
                <w:szCs w:val="28"/>
              </w:rPr>
              <w:t>–</w:t>
            </w:r>
            <w:r>
              <w:rPr>
                <w:rFonts w:ascii="Arial" w:hAnsi="Arial" w:cs="Arial"/>
                <w:color w:val="FF0000"/>
                <w:sz w:val="24"/>
                <w:szCs w:val="28"/>
              </w:rPr>
              <w:t xml:space="preserve"> </w:t>
            </w:r>
          </w:p>
          <w:p w:rsidR="000B7934" w:rsidRPr="008E536E" w:rsidRDefault="000B7934" w:rsidP="000B793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8"/>
              </w:rPr>
            </w:pPr>
            <w:r w:rsidRPr="00E00729">
              <w:rPr>
                <w:rFonts w:ascii="Arial" w:hAnsi="Arial" w:cs="Arial"/>
                <w:sz w:val="24"/>
                <w:szCs w:val="28"/>
              </w:rPr>
              <w:t>(K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3</w:t>
            </w:r>
            <w:r w:rsidRPr="00E00729">
              <w:rPr>
                <w:rFonts w:ascii="Arial" w:hAnsi="Arial" w:cs="Arial"/>
                <w:sz w:val="24"/>
                <w:szCs w:val="28"/>
              </w:rPr>
              <w:t xml:space="preserve">) 1.4.4.1 – One special place where Christians pray is in their family home. </w:t>
            </w:r>
            <w:r w:rsidRPr="00E00729">
              <w:rPr>
                <w:rFonts w:ascii="Arial" w:hAnsi="Arial" w:cs="Arial"/>
                <w:sz w:val="20"/>
                <w:szCs w:val="20"/>
              </w:rPr>
              <w:t>(CCC#2685-94)</w:t>
            </w:r>
          </w:p>
          <w:p w:rsidR="008E536E" w:rsidRPr="0077359D" w:rsidRDefault="0077359D" w:rsidP="0077359D">
            <w:pPr>
              <w:pStyle w:val="ListParagraph"/>
              <w:shd w:val="clear" w:color="auto" w:fill="D9D9D9" w:themeFill="background1" w:themeFillShade="D9"/>
              <w:ind w:left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lastRenderedPageBreak/>
              <w:t>GRADE 1 – Unit #2 EQ# 1 Part #2 – “Learning by Heart” Common Prayers</w:t>
            </w:r>
          </w:p>
          <w:p w:rsidR="000B7934" w:rsidRPr="007310EC" w:rsidRDefault="000B7934" w:rsidP="000B793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(S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) – saying and “unpacking” (in age-appropriate language) the following prayers: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Lord’s Prayer, Hail Mary, Glory Be to the Father, Grace Before Meals, Guardian Angel,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Evening Prayers.</w:t>
            </w:r>
            <w:r>
              <w:rPr>
                <w:rFonts w:ascii="Arial" w:hAnsi="Arial" w:cs="Arial"/>
                <w:sz w:val="24"/>
                <w:szCs w:val="24"/>
              </w:rPr>
              <w:t xml:space="preserve"> [See “Common Prayers – Lesson Activities.”]</w:t>
            </w:r>
          </w:p>
          <w:p w:rsidR="001602E1" w:rsidRPr="0090041E" w:rsidRDefault="001602E1" w:rsidP="000B79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FFFFFF" w:themeFill="background1"/>
          </w:tcPr>
          <w:p w:rsidR="00665518" w:rsidRDefault="00665518" w:rsidP="00665518">
            <w:pPr>
              <w:rPr>
                <w:rFonts w:ascii="Arial" w:hAnsi="Arial" w:cs="Arial"/>
                <w:sz w:val="24"/>
                <w:szCs w:val="28"/>
              </w:rPr>
            </w:pPr>
            <w:r w:rsidRPr="00665518">
              <w:rPr>
                <w:rFonts w:ascii="Arial" w:hAnsi="Arial" w:cs="Arial"/>
                <w:b/>
                <w:sz w:val="24"/>
                <w:szCs w:val="28"/>
                <w:u w:val="single"/>
              </w:rPr>
              <w:lastRenderedPageBreak/>
              <w:t>UNDERSTANDINGS:</w:t>
            </w:r>
            <w:r>
              <w:rPr>
                <w:rFonts w:ascii="Arial" w:hAnsi="Arial" w:cs="Arial"/>
                <w:sz w:val="24"/>
                <w:szCs w:val="28"/>
              </w:rPr>
              <w:t xml:space="preserve"> Learners will understand that…</w:t>
            </w:r>
          </w:p>
          <w:p w:rsidR="00665518" w:rsidRPr="001A7A61" w:rsidRDefault="00665518" w:rsidP="0066551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Key Targets - </w:t>
            </w:r>
          </w:p>
          <w:p w:rsidR="00665518" w:rsidRPr="00EB3DE0" w:rsidRDefault="00665518" w:rsidP="0066551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8"/>
              </w:rPr>
              <w:t xml:space="preserve">) 2.4.1.1 – </w:t>
            </w:r>
            <w:r w:rsidRPr="005B3E33">
              <w:rPr>
                <w:rFonts w:ascii="Arial" w:hAnsi="Arial" w:cs="Arial"/>
                <w:sz w:val="24"/>
                <w:szCs w:val="28"/>
              </w:rPr>
              <w:t xml:space="preserve">Prayer is communicating with God by speaking and listening. </w:t>
            </w:r>
            <w:r w:rsidRPr="00EB3DE0">
              <w:rPr>
                <w:rFonts w:ascii="Arial" w:hAnsi="Arial" w:cs="Arial"/>
                <w:sz w:val="20"/>
                <w:szCs w:val="20"/>
              </w:rPr>
              <w:t>(CCC#2559; 2590)</w:t>
            </w:r>
          </w:p>
          <w:p w:rsidR="00665518" w:rsidRPr="00EB3DE0" w:rsidRDefault="00665518" w:rsidP="0066551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5B3E33">
              <w:rPr>
                <w:rFonts w:ascii="Arial" w:hAnsi="Arial" w:cs="Arial"/>
                <w:sz w:val="24"/>
                <w:szCs w:val="28"/>
              </w:rPr>
              <w:t xml:space="preserve">2.4.2.3 – In prayer, Christians thank God for good things received and ask God for things needed. </w:t>
            </w:r>
            <w:r w:rsidRPr="00EB3DE0">
              <w:rPr>
                <w:rFonts w:ascii="Arial" w:hAnsi="Arial" w:cs="Arial"/>
                <w:sz w:val="20"/>
                <w:szCs w:val="20"/>
              </w:rPr>
              <w:t>(CCC#2644; 2648)</w:t>
            </w:r>
          </w:p>
          <w:p w:rsidR="00665518" w:rsidRPr="00EB3DE0" w:rsidRDefault="00665518" w:rsidP="0066551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9507C1">
              <w:rPr>
                <w:rFonts w:ascii="Arial" w:hAnsi="Arial" w:cs="Arial"/>
                <w:sz w:val="24"/>
                <w:szCs w:val="28"/>
              </w:rPr>
              <w:t xml:space="preserve">2.4.1.3 – The Holy Spirit teaches the children of God to pray. </w:t>
            </w:r>
            <w:r w:rsidRPr="00EB3DE0">
              <w:rPr>
                <w:rFonts w:ascii="Arial" w:hAnsi="Arial" w:cs="Arial"/>
                <w:sz w:val="20"/>
                <w:szCs w:val="20"/>
              </w:rPr>
              <w:t>(CCC#2652; 2657; 2661)</w:t>
            </w:r>
          </w:p>
          <w:p w:rsidR="00665518" w:rsidRPr="001A7A61" w:rsidRDefault="00665518" w:rsidP="0066551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Supporting Targets - </w:t>
            </w:r>
          </w:p>
          <w:p w:rsidR="00665518" w:rsidRPr="00EB3DE0" w:rsidRDefault="00665518" w:rsidP="0066551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8"/>
              </w:rPr>
              <w:t xml:space="preserve">) 2.4.4.1 – </w:t>
            </w:r>
            <w:r w:rsidRPr="005B3E33">
              <w:rPr>
                <w:rFonts w:ascii="Arial" w:hAnsi="Arial" w:cs="Arial"/>
                <w:sz w:val="24"/>
                <w:szCs w:val="28"/>
              </w:rPr>
              <w:t xml:space="preserve">Christians pray not only alone, but also with others. </w:t>
            </w:r>
            <w:r w:rsidRPr="00EB3DE0">
              <w:rPr>
                <w:rFonts w:ascii="Arial" w:hAnsi="Arial" w:cs="Arial"/>
                <w:sz w:val="20"/>
                <w:szCs w:val="20"/>
              </w:rPr>
              <w:t>(CCC#2559; 2590)</w:t>
            </w:r>
          </w:p>
          <w:p w:rsidR="00665518" w:rsidRPr="00EB3DE0" w:rsidRDefault="00665518" w:rsidP="0066551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5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5B3E33">
              <w:rPr>
                <w:rFonts w:ascii="Arial" w:hAnsi="Arial" w:cs="Arial"/>
                <w:sz w:val="24"/>
                <w:szCs w:val="28"/>
              </w:rPr>
              <w:t xml:space="preserve">2.4.3.1 – All Christians are called to have a personal prayer life. </w:t>
            </w:r>
            <w:r w:rsidRPr="00EB3DE0">
              <w:rPr>
                <w:rFonts w:ascii="Arial" w:hAnsi="Arial" w:cs="Arial"/>
                <w:sz w:val="20"/>
                <w:szCs w:val="20"/>
              </w:rPr>
              <w:t>(CCC#2166; 2676; 2688; 2756)</w:t>
            </w:r>
          </w:p>
          <w:p w:rsidR="00665518" w:rsidRPr="00EB3DE0" w:rsidRDefault="00665518" w:rsidP="0066551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 (U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6</w:t>
            </w:r>
            <w:r>
              <w:rPr>
                <w:rFonts w:ascii="Arial" w:hAnsi="Arial" w:cs="Arial"/>
                <w:sz w:val="24"/>
                <w:szCs w:val="28"/>
              </w:rPr>
              <w:t xml:space="preserve">) 2.4.2.1 – </w:t>
            </w:r>
            <w:r w:rsidRPr="005B3E33">
              <w:rPr>
                <w:rFonts w:ascii="Arial" w:hAnsi="Arial" w:cs="Arial"/>
                <w:sz w:val="24"/>
                <w:szCs w:val="28"/>
              </w:rPr>
              <w:t xml:space="preserve">Prayer involves more than just words. One's body position (e.g., kneeling, bowing) can be an essential part of praying. </w:t>
            </w:r>
            <w:r w:rsidRPr="00EB3DE0">
              <w:rPr>
                <w:rFonts w:ascii="Arial" w:hAnsi="Arial" w:cs="Arial"/>
                <w:sz w:val="20"/>
                <w:szCs w:val="20"/>
              </w:rPr>
              <w:t>(CCC#1153; 1155)</w:t>
            </w:r>
          </w:p>
          <w:p w:rsidR="00665518" w:rsidRPr="00773B33" w:rsidRDefault="00665518" w:rsidP="00665518">
            <w:pPr>
              <w:rPr>
                <w:rFonts w:ascii="Arial" w:hAnsi="Arial" w:cs="Arial"/>
                <w:sz w:val="24"/>
                <w:szCs w:val="28"/>
              </w:rPr>
            </w:pPr>
            <w:r w:rsidRPr="00665518">
              <w:rPr>
                <w:rFonts w:ascii="Arial" w:hAnsi="Arial" w:cs="Arial"/>
                <w:b/>
                <w:sz w:val="24"/>
                <w:szCs w:val="28"/>
                <w:u w:val="single"/>
              </w:rPr>
              <w:t>KNOWLEDGE/ SKILLS:</w:t>
            </w:r>
            <w:r w:rsidRPr="00773B33">
              <w:rPr>
                <w:rFonts w:ascii="Arial" w:hAnsi="Arial" w:cs="Arial"/>
                <w:sz w:val="24"/>
                <w:szCs w:val="28"/>
              </w:rPr>
              <w:t xml:space="preserve"> Learners will know that/be skilled at…</w:t>
            </w:r>
          </w:p>
          <w:p w:rsidR="00665518" w:rsidRPr="003E5CB9" w:rsidRDefault="00665518" w:rsidP="0066551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Key Targets - </w:t>
            </w:r>
          </w:p>
          <w:p w:rsidR="00665518" w:rsidRPr="00196476" w:rsidRDefault="00665518" w:rsidP="0066551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(K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8"/>
              </w:rPr>
              <w:t xml:space="preserve">) 2.4.1.2 – </w:t>
            </w:r>
            <w:r w:rsidRPr="005B3E33">
              <w:rPr>
                <w:rFonts w:ascii="Arial" w:hAnsi="Arial" w:cs="Arial"/>
                <w:sz w:val="24"/>
                <w:szCs w:val="28"/>
              </w:rPr>
              <w:t xml:space="preserve">An important daily prayer is the prayer Jesus taught his followers, called the Lord’s Prayer, or the Our Father. </w:t>
            </w:r>
            <w:r w:rsidRPr="00235086">
              <w:rPr>
                <w:rFonts w:ascii="Arial" w:hAnsi="Arial" w:cs="Arial"/>
                <w:sz w:val="20"/>
                <w:szCs w:val="20"/>
              </w:rPr>
              <w:t>(CCC#2759; 2763; 2799)</w:t>
            </w:r>
          </w:p>
          <w:p w:rsidR="008E536E" w:rsidRDefault="008E536E" w:rsidP="0066551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65518" w:rsidRPr="00620511" w:rsidRDefault="00665518" w:rsidP="0066551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Supporting Targets - </w:t>
            </w:r>
          </w:p>
          <w:p w:rsidR="00665518" w:rsidRPr="00235086" w:rsidRDefault="00665518" w:rsidP="0066551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(K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8"/>
              </w:rPr>
              <w:t xml:space="preserve">) </w:t>
            </w:r>
            <w:r w:rsidRPr="005B3E33">
              <w:rPr>
                <w:rFonts w:ascii="Arial" w:hAnsi="Arial" w:cs="Arial"/>
                <w:sz w:val="24"/>
                <w:szCs w:val="28"/>
              </w:rPr>
              <w:t xml:space="preserve">2.4.2.2 – People can and do pray in many places, including at church, in one’s home, at school or work. Different locations are better suited for different ways of praying. </w:t>
            </w:r>
            <w:r w:rsidRPr="00235086">
              <w:rPr>
                <w:rFonts w:ascii="Arial" w:hAnsi="Arial" w:cs="Arial"/>
                <w:sz w:val="20"/>
                <w:szCs w:val="20"/>
              </w:rPr>
              <w:t>(CCC#2691; 2696)</w:t>
            </w:r>
          </w:p>
          <w:p w:rsidR="00665518" w:rsidRPr="00235086" w:rsidRDefault="00665518" w:rsidP="0066551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8"/>
              </w:rPr>
              <w:t>(K</w:t>
            </w:r>
            <w:r>
              <w:rPr>
                <w:rFonts w:ascii="Arial" w:hAnsi="Arial" w:cs="Arial"/>
                <w:sz w:val="24"/>
                <w:szCs w:val="28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8"/>
              </w:rPr>
              <w:t xml:space="preserve">) 2.4.3.2 – </w:t>
            </w:r>
            <w:r w:rsidRPr="00356308">
              <w:rPr>
                <w:rFonts w:ascii="Arial" w:hAnsi="Arial" w:cs="Arial"/>
                <w:sz w:val="24"/>
                <w:szCs w:val="28"/>
              </w:rPr>
              <w:t xml:space="preserve">People are called to find quiet times and special places to pray. </w:t>
            </w:r>
            <w:r w:rsidRPr="00235086">
              <w:rPr>
                <w:rFonts w:ascii="Arial" w:hAnsi="Arial" w:cs="Arial"/>
                <w:sz w:val="20"/>
                <w:szCs w:val="20"/>
              </w:rPr>
              <w:t>(CCC#2691; 2696; 2725; 2729; 2742; 2743; 2744; 2745; 2754; 2757)</w:t>
            </w:r>
          </w:p>
          <w:p w:rsidR="0077359D" w:rsidRPr="0077359D" w:rsidRDefault="0077359D" w:rsidP="0077359D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GRADE 2 – Unit #2 EQ# 1 Part #2 – “Le</w:t>
            </w:r>
            <w:r w:rsidR="005B6C7E">
              <w:rPr>
                <w:rFonts w:ascii="Arial" w:hAnsi="Arial" w:cs="Arial"/>
                <w:b/>
                <w:sz w:val="24"/>
                <w:szCs w:val="28"/>
              </w:rPr>
              <w:t>arning by Heart” Common Prayers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</w:p>
          <w:p w:rsidR="00665518" w:rsidRPr="00646C61" w:rsidRDefault="00665518" w:rsidP="0066551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(S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) –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saying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“unpacking” (in age-appropriate language) the following prayers: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Grace After Meals, Act of Contrition,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Morning Prayers.</w:t>
            </w:r>
          </w:p>
          <w:p w:rsidR="001602E1" w:rsidRPr="008C36F0" w:rsidRDefault="001602E1" w:rsidP="00665518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9B110A" w:rsidRPr="009B110A" w:rsidRDefault="009B110A" w:rsidP="003F1F61">
      <w:pPr>
        <w:rPr>
          <w:rFonts w:ascii="Arial" w:hAnsi="Arial" w:cs="Arial"/>
          <w:sz w:val="24"/>
          <w:szCs w:val="24"/>
        </w:rPr>
      </w:pPr>
    </w:p>
    <w:sectPr w:rsidR="009B110A" w:rsidRPr="009B110A" w:rsidSect="007B22E2">
      <w:footerReference w:type="default" r:id="rId8"/>
      <w:pgSz w:w="15840" w:h="12240" w:orient="landscape"/>
      <w:pgMar w:top="1170" w:right="27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52" w:rsidRDefault="007C3552" w:rsidP="009B110A">
      <w:pPr>
        <w:spacing w:after="0" w:line="240" w:lineRule="auto"/>
      </w:pPr>
      <w:r>
        <w:separator/>
      </w:r>
    </w:p>
  </w:endnote>
  <w:endnote w:type="continuationSeparator" w:id="0">
    <w:p w:rsidR="007C3552" w:rsidRDefault="007C3552" w:rsidP="009B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9440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72D1" w:rsidRDefault="00C672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B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110A" w:rsidRDefault="009B1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52" w:rsidRDefault="007C3552" w:rsidP="009B110A">
      <w:pPr>
        <w:spacing w:after="0" w:line="240" w:lineRule="auto"/>
      </w:pPr>
      <w:r>
        <w:separator/>
      </w:r>
    </w:p>
  </w:footnote>
  <w:footnote w:type="continuationSeparator" w:id="0">
    <w:p w:rsidR="007C3552" w:rsidRDefault="007C3552" w:rsidP="009B1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E05"/>
    <w:multiLevelType w:val="hybridMultilevel"/>
    <w:tmpl w:val="4E0A3F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AB358B"/>
    <w:multiLevelType w:val="hybridMultilevel"/>
    <w:tmpl w:val="8EC2355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2776FB"/>
    <w:multiLevelType w:val="hybridMultilevel"/>
    <w:tmpl w:val="8FBA5F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152879"/>
    <w:multiLevelType w:val="hybridMultilevel"/>
    <w:tmpl w:val="DB9C712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D1473D"/>
    <w:multiLevelType w:val="hybridMultilevel"/>
    <w:tmpl w:val="418E602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DF2E4C"/>
    <w:multiLevelType w:val="hybridMultilevel"/>
    <w:tmpl w:val="B70E326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50326216"/>
    <w:multiLevelType w:val="hybridMultilevel"/>
    <w:tmpl w:val="5DC02A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FA30F6"/>
    <w:multiLevelType w:val="hybridMultilevel"/>
    <w:tmpl w:val="7C7642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651601"/>
    <w:multiLevelType w:val="hybridMultilevel"/>
    <w:tmpl w:val="C8EED1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012187"/>
    <w:multiLevelType w:val="hybridMultilevel"/>
    <w:tmpl w:val="020038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746568"/>
    <w:multiLevelType w:val="hybridMultilevel"/>
    <w:tmpl w:val="2C9EFA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F236B8"/>
    <w:multiLevelType w:val="hybridMultilevel"/>
    <w:tmpl w:val="EAECE7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0A"/>
    <w:rsid w:val="000142A4"/>
    <w:rsid w:val="00027EA8"/>
    <w:rsid w:val="0003366E"/>
    <w:rsid w:val="0006736B"/>
    <w:rsid w:val="00077DB2"/>
    <w:rsid w:val="000948B4"/>
    <w:rsid w:val="000B0C57"/>
    <w:rsid w:val="000B7934"/>
    <w:rsid w:val="00125A0A"/>
    <w:rsid w:val="00127427"/>
    <w:rsid w:val="001364A0"/>
    <w:rsid w:val="00154E01"/>
    <w:rsid w:val="001602E1"/>
    <w:rsid w:val="001A5F03"/>
    <w:rsid w:val="001D1617"/>
    <w:rsid w:val="0020586F"/>
    <w:rsid w:val="00210118"/>
    <w:rsid w:val="00222D14"/>
    <w:rsid w:val="00235494"/>
    <w:rsid w:val="002D6018"/>
    <w:rsid w:val="002E0269"/>
    <w:rsid w:val="0038409E"/>
    <w:rsid w:val="00390C85"/>
    <w:rsid w:val="003B53CF"/>
    <w:rsid w:val="003B7F1D"/>
    <w:rsid w:val="003F1F61"/>
    <w:rsid w:val="0042189D"/>
    <w:rsid w:val="00485097"/>
    <w:rsid w:val="005418DB"/>
    <w:rsid w:val="00567986"/>
    <w:rsid w:val="005A2379"/>
    <w:rsid w:val="005B6570"/>
    <w:rsid w:val="005B6C7E"/>
    <w:rsid w:val="005C2C9D"/>
    <w:rsid w:val="006362E6"/>
    <w:rsid w:val="00665518"/>
    <w:rsid w:val="00680338"/>
    <w:rsid w:val="00697AB0"/>
    <w:rsid w:val="006D360C"/>
    <w:rsid w:val="006F73B6"/>
    <w:rsid w:val="00723989"/>
    <w:rsid w:val="007440FE"/>
    <w:rsid w:val="00744363"/>
    <w:rsid w:val="00767D36"/>
    <w:rsid w:val="0077359D"/>
    <w:rsid w:val="0077632D"/>
    <w:rsid w:val="0078566E"/>
    <w:rsid w:val="00785D56"/>
    <w:rsid w:val="007B22E2"/>
    <w:rsid w:val="007B5666"/>
    <w:rsid w:val="007C3552"/>
    <w:rsid w:val="007F467C"/>
    <w:rsid w:val="00812F27"/>
    <w:rsid w:val="00836C89"/>
    <w:rsid w:val="008417EB"/>
    <w:rsid w:val="00844E28"/>
    <w:rsid w:val="008638BD"/>
    <w:rsid w:val="008C36F0"/>
    <w:rsid w:val="008D1516"/>
    <w:rsid w:val="008E536E"/>
    <w:rsid w:val="0090041E"/>
    <w:rsid w:val="00907A6C"/>
    <w:rsid w:val="009153F2"/>
    <w:rsid w:val="009200CE"/>
    <w:rsid w:val="00926D9E"/>
    <w:rsid w:val="009B110A"/>
    <w:rsid w:val="009F1581"/>
    <w:rsid w:val="009F4210"/>
    <w:rsid w:val="00A31CBF"/>
    <w:rsid w:val="00A566E9"/>
    <w:rsid w:val="00AA45D2"/>
    <w:rsid w:val="00AB18D4"/>
    <w:rsid w:val="00AF311B"/>
    <w:rsid w:val="00AF664A"/>
    <w:rsid w:val="00B038C8"/>
    <w:rsid w:val="00B040FF"/>
    <w:rsid w:val="00B16CB7"/>
    <w:rsid w:val="00B51B51"/>
    <w:rsid w:val="00B71B46"/>
    <w:rsid w:val="00BF5470"/>
    <w:rsid w:val="00C6574E"/>
    <w:rsid w:val="00C672D1"/>
    <w:rsid w:val="00C8069A"/>
    <w:rsid w:val="00CC3BFF"/>
    <w:rsid w:val="00D114A1"/>
    <w:rsid w:val="00D14000"/>
    <w:rsid w:val="00D2476D"/>
    <w:rsid w:val="00D41A42"/>
    <w:rsid w:val="00D77F67"/>
    <w:rsid w:val="00D876E5"/>
    <w:rsid w:val="00DA6B3D"/>
    <w:rsid w:val="00E07924"/>
    <w:rsid w:val="00E20B9B"/>
    <w:rsid w:val="00E57903"/>
    <w:rsid w:val="00E63D51"/>
    <w:rsid w:val="00E70398"/>
    <w:rsid w:val="00E81ADB"/>
    <w:rsid w:val="00EA2B26"/>
    <w:rsid w:val="00EA7788"/>
    <w:rsid w:val="00F40E5F"/>
    <w:rsid w:val="00F616AA"/>
    <w:rsid w:val="00F6752A"/>
    <w:rsid w:val="00FD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10A"/>
  </w:style>
  <w:style w:type="paragraph" w:styleId="Footer">
    <w:name w:val="footer"/>
    <w:basedOn w:val="Normal"/>
    <w:link w:val="FooterChar"/>
    <w:uiPriority w:val="99"/>
    <w:unhideWhenUsed/>
    <w:rsid w:val="009B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0A"/>
  </w:style>
  <w:style w:type="paragraph" w:styleId="BalloonText">
    <w:name w:val="Balloon Text"/>
    <w:basedOn w:val="Normal"/>
    <w:link w:val="BalloonTextChar"/>
    <w:uiPriority w:val="99"/>
    <w:semiHidden/>
    <w:unhideWhenUsed/>
    <w:rsid w:val="009B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0041E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10A"/>
  </w:style>
  <w:style w:type="paragraph" w:styleId="Footer">
    <w:name w:val="footer"/>
    <w:basedOn w:val="Normal"/>
    <w:link w:val="FooterChar"/>
    <w:uiPriority w:val="99"/>
    <w:unhideWhenUsed/>
    <w:rsid w:val="009B1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0A"/>
  </w:style>
  <w:style w:type="paragraph" w:styleId="BalloonText">
    <w:name w:val="Balloon Text"/>
    <w:basedOn w:val="Normal"/>
    <w:link w:val="BalloonTextChar"/>
    <w:uiPriority w:val="99"/>
    <w:semiHidden/>
    <w:unhideWhenUsed/>
    <w:rsid w:val="009B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1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0041E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2</cp:revision>
  <cp:lastPrinted>2018-06-21T17:11:00Z</cp:lastPrinted>
  <dcterms:created xsi:type="dcterms:W3CDTF">2018-06-21T17:12:00Z</dcterms:created>
  <dcterms:modified xsi:type="dcterms:W3CDTF">2018-06-21T17:12:00Z</dcterms:modified>
</cp:coreProperties>
</file>